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291BDE" w:rsidRPr="004634C3" w:rsidRDefault="00291BDE" w:rsidP="00B715D6">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291BDE" w:rsidRPr="004634C3" w:rsidRDefault="00291BDE" w:rsidP="00B715D6">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291BDE" w:rsidRPr="004634C3" w:rsidRDefault="00291BDE" w:rsidP="00B715D6">
      <w:pPr>
        <w:spacing w:after="0" w:line="240" w:lineRule="auto"/>
        <w:rPr>
          <w:rFonts w:ascii="Times New Roman" w:hAnsi="Times New Roman"/>
          <w:sz w:val="28"/>
          <w:szCs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291BDE" w:rsidRPr="004634C3" w:rsidRDefault="00291BDE" w:rsidP="00B715D6">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noProof/>
          <w:sz w:val="28"/>
          <w:szCs w:val="28"/>
        </w:rPr>
      </w:pPr>
    </w:p>
    <w:p w:rsidR="00291BDE" w:rsidRPr="004634C3" w:rsidRDefault="00291BDE" w:rsidP="00B715D6">
      <w:pPr>
        <w:tabs>
          <w:tab w:val="left" w:pos="680"/>
          <w:tab w:val="left" w:pos="851"/>
          <w:tab w:val="left" w:pos="6240"/>
        </w:tabs>
        <w:spacing w:after="0" w:line="240" w:lineRule="auto"/>
        <w:rPr>
          <w:rFonts w:ascii="Times New Roman" w:hAnsi="Times New Roman"/>
          <w:sz w:val="28"/>
          <w:szCs w:val="28"/>
        </w:rPr>
      </w:pPr>
    </w:p>
    <w:p w:rsidR="00291BDE" w:rsidRPr="004634C3" w:rsidRDefault="00291BDE" w:rsidP="00B715D6">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291BDE" w:rsidRPr="004634C3" w:rsidRDefault="00291BDE" w:rsidP="00B715D6">
      <w:pPr>
        <w:tabs>
          <w:tab w:val="left" w:pos="680"/>
          <w:tab w:val="left" w:pos="851"/>
        </w:tabs>
        <w:spacing w:after="0" w:line="240" w:lineRule="auto"/>
        <w:jc w:val="center"/>
        <w:rPr>
          <w:rFonts w:ascii="Times New Roman" w:hAnsi="Times New Roman"/>
          <w:sz w:val="28"/>
          <w:szCs w:val="28"/>
        </w:rPr>
      </w:pPr>
    </w:p>
    <w:p w:rsidR="00291BDE" w:rsidRPr="004634C3" w:rsidRDefault="00291BDE" w:rsidP="00F07418">
      <w:pPr>
        <w:widowControl w:val="0"/>
        <w:autoSpaceDE w:val="0"/>
        <w:autoSpaceDN w:val="0"/>
        <w:adjustRightInd w:val="0"/>
        <w:spacing w:after="0" w:line="240" w:lineRule="auto"/>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rPr>
          <w:rFonts w:ascii="Times New Roman" w:hAnsi="Times New Roman"/>
          <w:sz w:val="28"/>
          <w:vertAlign w:val="superscript"/>
        </w:rPr>
      </w:pPr>
    </w:p>
    <w:p w:rsidR="00291BDE" w:rsidRPr="004634C3" w:rsidRDefault="00291BDE" w:rsidP="00B715D6">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291BDE" w:rsidRPr="00941076" w:rsidTr="00A56E65">
        <w:trPr>
          <w:trHeight w:val="409"/>
        </w:trPr>
        <w:tc>
          <w:tcPr>
            <w:tcW w:w="3646" w:type="dxa"/>
          </w:tcPr>
          <w:p w:rsidR="00291BDE" w:rsidRPr="004634C3" w:rsidRDefault="00291BDE" w:rsidP="00A56E65">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291BDE" w:rsidRPr="004634C3" w:rsidRDefault="00291BDE" w:rsidP="00A56E65">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291BDE" w:rsidRPr="00941076" w:rsidTr="00A56E65">
        <w:trPr>
          <w:trHeight w:val="402"/>
        </w:trPr>
        <w:tc>
          <w:tcPr>
            <w:tcW w:w="3646" w:type="dxa"/>
          </w:tcPr>
          <w:p w:rsidR="00887EF1" w:rsidRDefault="00887EF1" w:rsidP="00A56E65">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887EF1" w:rsidRDefault="00887EF1" w:rsidP="00B715D6">
            <w:pPr>
              <w:spacing w:after="0" w:line="240" w:lineRule="auto"/>
              <w:jc w:val="both"/>
              <w:rPr>
                <w:rFonts w:ascii="Times New Roman" w:hAnsi="Times New Roman"/>
                <w:sz w:val="28"/>
                <w:szCs w:val="28"/>
              </w:rPr>
            </w:pPr>
          </w:p>
          <w:p w:rsidR="00291BDE" w:rsidRPr="004634C3" w:rsidRDefault="00291BDE" w:rsidP="00B715D6">
            <w:pPr>
              <w:spacing w:after="0" w:line="240" w:lineRule="auto"/>
              <w:jc w:val="both"/>
              <w:rPr>
                <w:rFonts w:ascii="Times New Roman" w:hAnsi="Times New Roman"/>
                <w:sz w:val="28"/>
              </w:rPr>
            </w:pPr>
            <w:r>
              <w:rPr>
                <w:rFonts w:ascii="Times New Roman" w:hAnsi="Times New Roman"/>
                <w:sz w:val="28"/>
                <w:szCs w:val="28"/>
              </w:rPr>
              <w:t>Физическая культура</w:t>
            </w: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291BDE" w:rsidRPr="00941076" w:rsidTr="00A56E65">
        <w:tc>
          <w:tcPr>
            <w:tcW w:w="3646" w:type="dxa"/>
          </w:tcPr>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i/>
                <w:sz w:val="28"/>
              </w:rPr>
            </w:pPr>
          </w:p>
          <w:p w:rsidR="00291BDE" w:rsidRPr="004634C3" w:rsidRDefault="00291BDE" w:rsidP="00A56E65">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291BDE" w:rsidRPr="004634C3" w:rsidRDefault="00291BDE" w:rsidP="00A56E65">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291BDE"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Default="001A148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887EF1">
        <w:rPr>
          <w:rFonts w:ascii="Times New Roman" w:hAnsi="Times New Roman"/>
          <w:bCs/>
          <w:sz w:val="28"/>
        </w:rPr>
        <w:t>4</w:t>
      </w:r>
    </w:p>
    <w:p w:rsidR="00291BDE" w:rsidRPr="004634C3" w:rsidRDefault="00291BDE" w:rsidP="00B715D6">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291BDE" w:rsidRPr="004634C3" w:rsidRDefault="00291BDE" w:rsidP="00887EF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291BDE" w:rsidRPr="004634C3" w:rsidRDefault="00291BDE" w:rsidP="00887EF1">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обязательной  части Блока 1 «Дисциплины (модули)» уче</w:t>
      </w:r>
      <w:r>
        <w:rPr>
          <w:rFonts w:ascii="Times New Roman" w:hAnsi="Times New Roman"/>
          <w:sz w:val="24"/>
          <w:szCs w:val="24"/>
        </w:rPr>
        <w:t>бного плана</w:t>
      </w:r>
    </w:p>
    <w:p w:rsidR="00291BDE" w:rsidRPr="003275D8" w:rsidRDefault="00291BDE" w:rsidP="00887EF1">
      <w:pPr>
        <w:shd w:val="clear" w:color="auto" w:fill="FFFFFF"/>
        <w:spacing w:after="0" w:line="240" w:lineRule="auto"/>
        <w:ind w:firstLine="374"/>
        <w:jc w:val="both"/>
        <w:outlineLvl w:val="0"/>
        <w:rPr>
          <w:rFonts w:ascii="Times New Roman" w:hAnsi="Times New Roman"/>
          <w:bCs/>
          <w:color w:val="22272F"/>
          <w:kern w:val="36"/>
          <w:sz w:val="24"/>
          <w:szCs w:val="24"/>
        </w:rPr>
      </w:pPr>
      <w:r w:rsidRPr="003275D8">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275D8">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275D8">
          <w:rPr>
            <w:rFonts w:ascii="Times New Roman" w:hAnsi="Times New Roman"/>
            <w:bCs/>
            <w:color w:val="22272F"/>
            <w:kern w:val="36"/>
            <w:sz w:val="24"/>
            <w:szCs w:val="24"/>
          </w:rPr>
          <w:t>2014 г</w:t>
        </w:r>
      </w:smartTag>
      <w:r w:rsidRPr="003275D8">
        <w:rPr>
          <w:rFonts w:ascii="Times New Roman" w:hAnsi="Times New Roman"/>
          <w:bCs/>
          <w:color w:val="22272F"/>
          <w:kern w:val="36"/>
          <w:sz w:val="24"/>
          <w:szCs w:val="24"/>
        </w:rPr>
        <w:t>. N АК-44/05вн).</w:t>
      </w:r>
    </w:p>
    <w:p w:rsidR="00291BDE" w:rsidRPr="003275D8" w:rsidRDefault="00291BDE" w:rsidP="00887EF1">
      <w:pPr>
        <w:shd w:val="clear" w:color="auto" w:fill="FFFFFF"/>
        <w:spacing w:after="0" w:line="240" w:lineRule="auto"/>
        <w:ind w:firstLine="374"/>
        <w:jc w:val="both"/>
        <w:outlineLvl w:val="0"/>
        <w:rPr>
          <w:rFonts w:ascii="Times New Roman" w:hAnsi="Times New Roman"/>
          <w:bCs/>
          <w:kern w:val="36"/>
          <w:sz w:val="24"/>
          <w:szCs w:val="24"/>
        </w:rPr>
      </w:pPr>
      <w:r w:rsidRPr="003275D8">
        <w:rPr>
          <w:rFonts w:ascii="Times New Roman" w:hAnsi="Times New Roman"/>
          <w:bCs/>
          <w:kern w:val="36"/>
          <w:sz w:val="24"/>
          <w:szCs w:val="24"/>
        </w:rPr>
        <w:t>При наличии в группе инвалида и (или) лиц</w:t>
      </w:r>
      <w:bookmarkStart w:id="0" w:name="_GoBack"/>
      <w:bookmarkEnd w:id="0"/>
      <w:r w:rsidRPr="003275D8">
        <w:rPr>
          <w:rFonts w:ascii="Times New Roman" w:hAnsi="Times New Roman"/>
          <w:bCs/>
          <w:kern w:val="36"/>
          <w:sz w:val="24"/>
          <w:szCs w:val="24"/>
        </w:rPr>
        <w:t>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1BDE" w:rsidRPr="003275D8" w:rsidRDefault="00291BDE" w:rsidP="00887EF1">
      <w:pPr>
        <w:jc w:val="both"/>
        <w:rPr>
          <w:rFonts w:ascii="Albertus Extra Bold" w:hAnsi="Albertus Extra Bold"/>
          <w:lang w:eastAsia="en-US"/>
        </w:rPr>
      </w:pPr>
    </w:p>
    <w:p w:rsidR="00291BDE" w:rsidRPr="004634C3" w:rsidRDefault="00291BDE" w:rsidP="00887EF1">
      <w:pPr>
        <w:spacing w:after="0" w:line="240" w:lineRule="auto"/>
        <w:jc w:val="both"/>
        <w:rPr>
          <w:rFonts w:ascii="Times New Roman" w:hAnsi="Times New Roman"/>
          <w:sz w:val="24"/>
          <w:szCs w:val="24"/>
        </w:rPr>
      </w:pPr>
    </w:p>
    <w:p w:rsidR="00291BDE" w:rsidRPr="004634C3" w:rsidRDefault="00291BDE" w:rsidP="00B715D6">
      <w:pPr>
        <w:spacing w:after="0" w:line="240" w:lineRule="auto"/>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4634C3"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ind w:firstLine="709"/>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Default="00291BDE" w:rsidP="00B715D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3905"/>
        <w:gridCol w:w="3402"/>
      </w:tblGrid>
      <w:tr w:rsidR="00291BDE" w:rsidRPr="00941076" w:rsidTr="002C6502">
        <w:tc>
          <w:tcPr>
            <w:tcW w:w="2157"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Компетенция</w:t>
            </w:r>
          </w:p>
        </w:tc>
        <w:tc>
          <w:tcPr>
            <w:tcW w:w="3905" w:type="dxa"/>
          </w:tcPr>
          <w:p w:rsidR="00291BDE" w:rsidRPr="00A56E65" w:rsidRDefault="00291BDE" w:rsidP="00F07418">
            <w:pPr>
              <w:spacing w:after="0" w:line="240" w:lineRule="auto"/>
              <w:jc w:val="center"/>
              <w:rPr>
                <w:rFonts w:ascii="Times New Roman" w:hAnsi="Times New Roman"/>
                <w:b/>
                <w:sz w:val="24"/>
                <w:szCs w:val="24"/>
              </w:rPr>
            </w:pPr>
            <w:r w:rsidRPr="00A56E65">
              <w:rPr>
                <w:rFonts w:ascii="Times New Roman" w:hAnsi="Times New Roman"/>
                <w:b/>
                <w:sz w:val="24"/>
                <w:szCs w:val="24"/>
              </w:rPr>
              <w:t>Индикаторы компетенций</w:t>
            </w:r>
          </w:p>
        </w:tc>
        <w:tc>
          <w:tcPr>
            <w:tcW w:w="3402" w:type="dxa"/>
          </w:tcPr>
          <w:p w:rsidR="00291BDE" w:rsidRPr="00A56E65" w:rsidRDefault="00291BDE" w:rsidP="00A56E65">
            <w:pPr>
              <w:spacing w:after="0" w:line="240" w:lineRule="auto"/>
              <w:jc w:val="center"/>
              <w:rPr>
                <w:rFonts w:ascii="Times New Roman" w:hAnsi="Times New Roman"/>
                <w:b/>
                <w:sz w:val="24"/>
                <w:szCs w:val="24"/>
              </w:rPr>
            </w:pPr>
            <w:r w:rsidRPr="00A56E65">
              <w:rPr>
                <w:rFonts w:ascii="Times New Roman" w:hAnsi="Times New Roman"/>
                <w:b/>
                <w:sz w:val="24"/>
                <w:szCs w:val="24"/>
              </w:rPr>
              <w:t>Планируемые результаты обучения по дисциплине</w:t>
            </w:r>
          </w:p>
        </w:tc>
      </w:tr>
      <w:tr w:rsidR="00291BDE" w:rsidRPr="00941076" w:rsidTr="002C6502">
        <w:trPr>
          <w:trHeight w:val="416"/>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поиск,</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критический анализ и синтез</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информации, применять</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системный подход для</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решения поставленных задач</w:t>
            </w:r>
          </w:p>
          <w:p w:rsidR="00291BDE" w:rsidRPr="00B76746" w:rsidRDefault="00291BDE" w:rsidP="002C6502">
            <w:pPr>
              <w:spacing w:after="0" w:line="240" w:lineRule="auto"/>
              <w:jc w:val="both"/>
              <w:rPr>
                <w:rFonts w:ascii="Times New Roman" w:hAnsi="Times New Roman"/>
                <w:sz w:val="24"/>
                <w:szCs w:val="24"/>
              </w:rPr>
            </w:pPr>
          </w:p>
        </w:tc>
        <w:tc>
          <w:tcPr>
            <w:tcW w:w="3905" w:type="dxa"/>
          </w:tcPr>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УК-1.1.</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Анализирует задачу, выделяя этапы ее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решения, действия по решению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УК-1.2.</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УК-1.3.</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Рассматривает различные варианты решения задачи, оценивает их преимущества и риски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УК-1.4.</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Грамотно, логично, аргументированно</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УК-1.5.</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Определяет и оценивает практические</w:t>
            </w:r>
          </w:p>
          <w:p w:rsidR="00291BDE" w:rsidRPr="00A56E65" w:rsidRDefault="00291BDE" w:rsidP="002C6502">
            <w:pPr>
              <w:spacing w:after="0" w:line="240" w:lineRule="auto"/>
              <w:jc w:val="both"/>
              <w:rPr>
                <w:rFonts w:ascii="Times New Roman" w:hAnsi="Times New Roman"/>
                <w:sz w:val="24"/>
                <w:szCs w:val="24"/>
              </w:rPr>
            </w:pPr>
            <w:r w:rsidRPr="00A56E65">
              <w:rPr>
                <w:rFonts w:ascii="Times New Roman" w:hAnsi="Times New Roman"/>
                <w:sz w:val="24"/>
                <w:szCs w:val="24"/>
              </w:rPr>
              <w:t>последствия возможных вариантов решения задачи</w:t>
            </w:r>
          </w:p>
        </w:tc>
        <w:tc>
          <w:tcPr>
            <w:tcW w:w="3402" w:type="dxa"/>
          </w:tcPr>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Знать:</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структурные компоненты психологии как науки;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отрасли психологии;</w:t>
            </w:r>
          </w:p>
          <w:p w:rsidR="00291BDE"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методы исследования в психологии;</w:t>
            </w:r>
          </w:p>
          <w:p w:rsidR="00291BDE" w:rsidRPr="00CF177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основные психологические школы и направления.</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Уметь:</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 xml:space="preserve">осуществлять </w:t>
            </w:r>
            <w:proofErr w:type="spellStart"/>
            <w:r w:rsidRPr="00CF1776">
              <w:rPr>
                <w:rFonts w:ascii="Times New Roman" w:hAnsi="Times New Roman"/>
                <w:sz w:val="24"/>
                <w:szCs w:val="24"/>
              </w:rPr>
              <w:t>поиск,критический</w:t>
            </w:r>
            <w:proofErr w:type="spellEnd"/>
            <w:r w:rsidRPr="00CF1776">
              <w:rPr>
                <w:rFonts w:ascii="Times New Roman" w:hAnsi="Times New Roman"/>
                <w:sz w:val="24"/>
                <w:szCs w:val="24"/>
              </w:rPr>
              <w:t xml:space="preserve"> анализ и </w:t>
            </w:r>
            <w:proofErr w:type="spellStart"/>
            <w:r w:rsidRPr="00CF1776">
              <w:rPr>
                <w:rFonts w:ascii="Times New Roman" w:hAnsi="Times New Roman"/>
                <w:sz w:val="24"/>
                <w:szCs w:val="24"/>
              </w:rPr>
              <w:t>синтезинформации</w:t>
            </w:r>
            <w:proofErr w:type="spellEnd"/>
            <w:r w:rsidRPr="00CF1776">
              <w:rPr>
                <w:rFonts w:ascii="Times New Roman" w:hAnsi="Times New Roman"/>
                <w:sz w:val="24"/>
                <w:szCs w:val="24"/>
              </w:rPr>
              <w:t xml:space="preserve">, </w:t>
            </w:r>
            <w:proofErr w:type="spellStart"/>
            <w:r w:rsidRPr="00CF1776">
              <w:rPr>
                <w:rFonts w:ascii="Times New Roman" w:hAnsi="Times New Roman"/>
                <w:sz w:val="24"/>
                <w:szCs w:val="24"/>
              </w:rPr>
              <w:t>применятьсистемный</w:t>
            </w:r>
            <w:proofErr w:type="spellEnd"/>
            <w:r w:rsidRPr="00CF1776">
              <w:rPr>
                <w:rFonts w:ascii="Times New Roman" w:hAnsi="Times New Roman"/>
                <w:sz w:val="24"/>
                <w:szCs w:val="24"/>
              </w:rPr>
              <w:t xml:space="preserve"> подход </w:t>
            </w:r>
            <w:proofErr w:type="spellStart"/>
            <w:r w:rsidRPr="00CF1776">
              <w:rPr>
                <w:rFonts w:ascii="Times New Roman" w:hAnsi="Times New Roman"/>
                <w:sz w:val="24"/>
                <w:szCs w:val="24"/>
              </w:rPr>
              <w:t>длярешения</w:t>
            </w:r>
            <w:proofErr w:type="spellEnd"/>
            <w:r w:rsidRPr="00CF1776">
              <w:rPr>
                <w:rFonts w:ascii="Times New Roman" w:hAnsi="Times New Roman"/>
                <w:sz w:val="24"/>
                <w:szCs w:val="24"/>
              </w:rPr>
              <w:t xml:space="preserve"> поставленных </w:t>
            </w:r>
            <w:r>
              <w:rPr>
                <w:rFonts w:ascii="Times New Roman" w:hAnsi="Times New Roman"/>
                <w:sz w:val="24"/>
                <w:szCs w:val="24"/>
              </w:rPr>
              <w:t>психолого-педагогических задач.</w:t>
            </w:r>
          </w:p>
          <w:p w:rsidR="00291BDE" w:rsidRPr="00CF1776" w:rsidRDefault="00291BDE" w:rsidP="002C6502">
            <w:pPr>
              <w:spacing w:after="0" w:line="240" w:lineRule="auto"/>
              <w:jc w:val="both"/>
              <w:rPr>
                <w:rFonts w:ascii="Times New Roman" w:hAnsi="Times New Roman"/>
                <w:sz w:val="24"/>
                <w:szCs w:val="24"/>
              </w:rPr>
            </w:pPr>
            <w:r w:rsidRPr="00CF1776">
              <w:rPr>
                <w:rFonts w:ascii="Times New Roman" w:hAnsi="Times New Roman"/>
                <w:sz w:val="24"/>
                <w:szCs w:val="24"/>
              </w:rPr>
              <w:t>Владеть:</w:t>
            </w:r>
          </w:p>
          <w:p w:rsidR="00291BDE" w:rsidRPr="00B76746" w:rsidRDefault="00291BDE" w:rsidP="002C6502">
            <w:pPr>
              <w:spacing w:after="0" w:line="240" w:lineRule="auto"/>
              <w:jc w:val="both"/>
              <w:rPr>
                <w:rFonts w:ascii="Times New Roman" w:hAnsi="Times New Roman"/>
                <w:b/>
                <w:bCs/>
                <w:sz w:val="24"/>
                <w:szCs w:val="24"/>
              </w:rPr>
            </w:pPr>
            <w:r>
              <w:rPr>
                <w:rFonts w:ascii="Times New Roman" w:hAnsi="Times New Roman"/>
                <w:sz w:val="24"/>
                <w:szCs w:val="24"/>
              </w:rPr>
              <w:t xml:space="preserve">навыками системного анализа и </w:t>
            </w:r>
            <w:proofErr w:type="spellStart"/>
            <w:r>
              <w:rPr>
                <w:rFonts w:ascii="Times New Roman" w:hAnsi="Times New Roman"/>
                <w:sz w:val="24"/>
                <w:szCs w:val="24"/>
              </w:rPr>
              <w:t>синтезаполученной</w:t>
            </w:r>
            <w:proofErr w:type="spellEnd"/>
            <w:r>
              <w:rPr>
                <w:rFonts w:ascii="Times New Roman" w:hAnsi="Times New Roman"/>
                <w:sz w:val="24"/>
                <w:szCs w:val="24"/>
              </w:rPr>
              <w:t xml:space="preserve"> научной информации для решения поставленных психолого-педагогических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Способен</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осуществлять социальное</w:t>
            </w:r>
          </w:p>
          <w:p w:rsidR="00291BDE" w:rsidRPr="009603D7"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взаимодействие и</w:t>
            </w:r>
          </w:p>
          <w:p w:rsidR="00291BDE" w:rsidRDefault="00291BDE" w:rsidP="002C6502">
            <w:pPr>
              <w:spacing w:after="0" w:line="240" w:lineRule="auto"/>
              <w:jc w:val="both"/>
              <w:rPr>
                <w:rFonts w:ascii="Times New Roman" w:hAnsi="Times New Roman"/>
                <w:sz w:val="24"/>
                <w:szCs w:val="24"/>
                <w:lang w:eastAsia="en-US"/>
              </w:rPr>
            </w:pPr>
            <w:r w:rsidRPr="009603D7">
              <w:rPr>
                <w:rFonts w:ascii="Times New Roman" w:hAnsi="Times New Roman"/>
                <w:sz w:val="24"/>
                <w:szCs w:val="24"/>
                <w:lang w:eastAsia="en-US"/>
              </w:rPr>
              <w:t xml:space="preserve">реализовывать свою роль </w:t>
            </w:r>
            <w:proofErr w:type="spellStart"/>
            <w:r w:rsidRPr="009603D7">
              <w:rPr>
                <w:rFonts w:ascii="Times New Roman" w:hAnsi="Times New Roman"/>
                <w:sz w:val="24"/>
                <w:szCs w:val="24"/>
                <w:lang w:eastAsia="en-US"/>
              </w:rPr>
              <w:t>вкоманде</w:t>
            </w:r>
            <w:proofErr w:type="spellEnd"/>
          </w:p>
        </w:tc>
        <w:tc>
          <w:tcPr>
            <w:tcW w:w="3905" w:type="dxa"/>
          </w:tcPr>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УК-3.1.</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эффективность использования</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стратегии сотрудничества для достижения поставленной цели, определяет свою роль в команде</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УК-3.2.</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Различает особенности поведения разных групп людей, с которыми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работает/взаимодействует, учитывает их в своей деятельности</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УК-3.3.</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Способен устанавливать разные виды</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коммуникации (учебную, деловую,</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неформальную и др.)</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УК-3.4.</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Понимает результаты (последствия) личных действий и планирует последовательность шагов для достижения заданного результата</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УК-3.5.</w:t>
            </w:r>
          </w:p>
          <w:p w:rsidR="00291BDE" w:rsidRPr="00A56E65" w:rsidRDefault="00291BDE" w:rsidP="002C6502">
            <w:pPr>
              <w:spacing w:after="0" w:line="240" w:lineRule="auto"/>
              <w:jc w:val="both"/>
              <w:rPr>
                <w:rFonts w:ascii="Times New Roman" w:hAnsi="Times New Roman"/>
                <w:color w:val="000000"/>
                <w:sz w:val="24"/>
                <w:szCs w:val="24"/>
              </w:rPr>
            </w:pPr>
            <w:r w:rsidRPr="00A56E65">
              <w:rPr>
                <w:rFonts w:ascii="Times New Roman" w:hAnsi="Times New Roman"/>
                <w:color w:val="000000"/>
                <w:sz w:val="24"/>
                <w:szCs w:val="24"/>
              </w:rPr>
              <w:t>Эффективно взаимодействует с другими</w:t>
            </w:r>
          </w:p>
          <w:p w:rsidR="00291BDE" w:rsidRPr="00A56E65" w:rsidRDefault="00291BDE" w:rsidP="002C6502">
            <w:pPr>
              <w:keepNext/>
              <w:keepLines/>
              <w:tabs>
                <w:tab w:val="center" w:pos="1025"/>
                <w:tab w:val="right" w:pos="10206"/>
              </w:tabs>
              <w:spacing w:after="0" w:line="240" w:lineRule="auto"/>
              <w:jc w:val="both"/>
              <w:outlineLvl w:val="2"/>
              <w:rPr>
                <w:rFonts w:ascii="Times New Roman" w:hAnsi="Times New Roman"/>
                <w:b/>
                <w:sz w:val="24"/>
                <w:szCs w:val="24"/>
              </w:rPr>
            </w:pPr>
            <w:r w:rsidRPr="00A56E65">
              <w:rPr>
                <w:rFonts w:ascii="Times New Roman" w:hAnsi="Times New Roman"/>
                <w:color w:val="000000"/>
                <w:sz w:val="24"/>
                <w:szCs w:val="24"/>
              </w:rPr>
              <w:t xml:space="preserve">членами команды, в </w:t>
            </w:r>
            <w:proofErr w:type="spellStart"/>
            <w:r w:rsidRPr="00A56E65">
              <w:rPr>
                <w:rFonts w:ascii="Times New Roman" w:hAnsi="Times New Roman"/>
                <w:color w:val="000000"/>
                <w:sz w:val="24"/>
                <w:szCs w:val="24"/>
              </w:rPr>
              <w:t>т.ч</w:t>
            </w:r>
            <w:proofErr w:type="spellEnd"/>
            <w:r w:rsidRPr="00A56E65">
              <w:rPr>
                <w:rFonts w:ascii="Times New Roman" w:hAnsi="Times New Roman"/>
                <w:color w:val="000000"/>
                <w:sz w:val="24"/>
                <w:szCs w:val="24"/>
              </w:rPr>
              <w:t>. участвует в обмене информацией, знаниями и опытом, в презентации результатов работы команды</w:t>
            </w:r>
          </w:p>
        </w:tc>
        <w:tc>
          <w:tcPr>
            <w:tcW w:w="3402" w:type="dxa"/>
          </w:tcPr>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Знать:</w:t>
            </w:r>
          </w:p>
          <w:p w:rsidR="00291BDE" w:rsidRPr="00D26986" w:rsidRDefault="00291BDE" w:rsidP="002C6502">
            <w:pPr>
              <w:spacing w:after="0" w:line="240" w:lineRule="auto"/>
              <w:jc w:val="both"/>
              <w:rPr>
                <w:rFonts w:ascii="Times New Roman" w:hAnsi="Times New Roman"/>
                <w:sz w:val="24"/>
                <w:szCs w:val="24"/>
              </w:rPr>
            </w:pPr>
            <w:r>
              <w:rPr>
                <w:rFonts w:ascii="Times New Roman" w:hAnsi="Times New Roman"/>
                <w:sz w:val="24"/>
                <w:szCs w:val="24"/>
              </w:rPr>
              <w:t>психологическое содержание коммуникативной, интерактивной и перцептивной сторон общения.</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Уметь:</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 xml:space="preserve">организовать и </w:t>
            </w:r>
            <w:r>
              <w:rPr>
                <w:rFonts w:ascii="Times New Roman" w:hAnsi="Times New Roman"/>
                <w:sz w:val="24"/>
                <w:szCs w:val="24"/>
              </w:rPr>
              <w:t xml:space="preserve">осуществлять социальное взаимодействие со всеми участниками образовательного процесса. </w:t>
            </w:r>
          </w:p>
          <w:p w:rsidR="00291BDE" w:rsidRPr="00D26986" w:rsidRDefault="00291BDE" w:rsidP="002C6502">
            <w:pPr>
              <w:spacing w:after="0" w:line="240" w:lineRule="auto"/>
              <w:jc w:val="both"/>
              <w:rPr>
                <w:rFonts w:ascii="Times New Roman" w:hAnsi="Times New Roman"/>
                <w:sz w:val="24"/>
                <w:szCs w:val="24"/>
              </w:rPr>
            </w:pPr>
            <w:r w:rsidRPr="00D26986">
              <w:rPr>
                <w:rFonts w:ascii="Times New Roman" w:hAnsi="Times New Roman"/>
                <w:sz w:val="24"/>
                <w:szCs w:val="24"/>
              </w:rPr>
              <w:t>Владеть:</w:t>
            </w:r>
          </w:p>
          <w:p w:rsidR="00291BDE" w:rsidRPr="00887EF1" w:rsidRDefault="00291BDE" w:rsidP="002C6502">
            <w:pPr>
              <w:spacing w:after="0" w:line="240" w:lineRule="auto"/>
              <w:jc w:val="both"/>
              <w:rPr>
                <w:rFonts w:ascii="Times New Roman" w:hAnsi="Times New Roman"/>
                <w:sz w:val="24"/>
                <w:szCs w:val="24"/>
                <w:highlight w:val="lightGray"/>
              </w:rPr>
            </w:pPr>
            <w:r w:rsidRPr="00D26986">
              <w:rPr>
                <w:rFonts w:ascii="Times New Roman" w:hAnsi="Times New Roman"/>
                <w:sz w:val="24"/>
                <w:szCs w:val="24"/>
              </w:rPr>
              <w:t xml:space="preserve">приемами и навыками </w:t>
            </w:r>
            <w:r>
              <w:rPr>
                <w:rFonts w:ascii="Times New Roman" w:hAnsi="Times New Roman"/>
                <w:sz w:val="24"/>
                <w:szCs w:val="24"/>
              </w:rPr>
              <w:t xml:space="preserve">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 использовать психолого-педагогические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технологии в профессиональной</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деятельности, необходимые для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индивидуализации обучения,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развития, воспитания, в том числе</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 с особыми</w:t>
            </w:r>
          </w:p>
          <w:p w:rsidR="00291BDE" w:rsidRPr="00B7674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образовательными потребностями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использовать знания об</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ОПК-6.3.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учета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Знать: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особенностей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Уметь: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использовать знания об</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особенностях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для планирования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учебно-воспитательной работы;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применять образовательные</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составлять (совместно с психологом и другими специалистами) психолого-педагогическую характеристику (портрет) личности обучающегося</w:t>
            </w:r>
          </w:p>
          <w:p w:rsidR="00291BDE" w:rsidRPr="00D26986" w:rsidRDefault="00291BDE" w:rsidP="002C6502">
            <w:pPr>
              <w:autoSpaceDE w:val="0"/>
              <w:autoSpaceDN w:val="0"/>
              <w:adjustRightInd w:val="0"/>
              <w:spacing w:after="0" w:line="240" w:lineRule="auto"/>
              <w:jc w:val="both"/>
              <w:rPr>
                <w:rFonts w:ascii="Times New Roman" w:hAnsi="Times New Roman"/>
                <w:sz w:val="24"/>
                <w:szCs w:val="24"/>
                <w:lang w:eastAsia="en-US"/>
              </w:rPr>
            </w:pPr>
            <w:r w:rsidRPr="00D26986">
              <w:rPr>
                <w:rFonts w:ascii="Times New Roman" w:hAnsi="Times New Roman"/>
                <w:sz w:val="24"/>
                <w:szCs w:val="24"/>
                <w:lang w:eastAsia="en-US"/>
              </w:rPr>
              <w:t xml:space="preserve">Владеть: </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учета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особенностей гендерного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обучающихся в проведении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индивидуальных воспитательных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мероприятий;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использования образовательных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технологий в профессиональной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деятельности для индивидуализации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обучения, развития, воспитания, в том числе обучающихся с особыми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образовательными потребностями;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оказания адресной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помощи обучающимся, в том числе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особыми образовательными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потребностями; действиями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разработки (совместно с другими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специалистами) и реализации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совместно с родителями (законными представителями) программ</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индивидуального развития ребенка;</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приемами понимания содержания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документации специалистов</w:t>
            </w:r>
          </w:p>
          <w:p w:rsidR="00291BDE" w:rsidRPr="00B76746" w:rsidRDefault="00291BDE" w:rsidP="00F07418">
            <w:pPr>
              <w:autoSpaceDE w:val="0"/>
              <w:autoSpaceDN w:val="0"/>
              <w:adjustRightInd w:val="0"/>
              <w:spacing w:after="0" w:line="240" w:lineRule="auto"/>
              <w:jc w:val="both"/>
              <w:rPr>
                <w:rFonts w:ascii="Times New Roman" w:hAnsi="Times New Roman"/>
                <w:sz w:val="24"/>
                <w:szCs w:val="24"/>
                <w:lang w:eastAsia="en-US"/>
              </w:rPr>
            </w:pPr>
            <w:r w:rsidRPr="002C6502">
              <w:rPr>
                <w:rFonts w:ascii="Times New Roman" w:hAnsi="Times New Roman"/>
                <w:sz w:val="24"/>
                <w:szCs w:val="24"/>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291BDE" w:rsidRPr="009603D7"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ОПК-7.1.</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Знает: законы развития личности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ОПК-7.2.</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Умеет: выбирать формы, методы,</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ОПК-7.3.</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Владеет: действиями выявления в</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законы развития личности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проявления личностных свойств,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психологические законы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периодизации и кризисов развития;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основные закономерности семейных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отношений, позволяющие эффективно работать с родительской</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общественностью; закономерности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формирования детско-взрослых</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сообществ, их социально-психологические особенности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закономерности развития детских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подростковых сообществ</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выбирать формы, методы,</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приемы взаимодействия с разными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участниками образовательного</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процесса (обучающимися,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родителями, педагогами,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администрацией) в соответствии с</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контекстом ситуации</w:t>
            </w:r>
          </w:p>
          <w:p w:rsidR="00291BDE" w:rsidRPr="0087701D" w:rsidRDefault="00291BDE" w:rsidP="002C6502">
            <w:pPr>
              <w:spacing w:after="0" w:line="240" w:lineRule="auto"/>
              <w:jc w:val="both"/>
              <w:rPr>
                <w:rFonts w:ascii="Times New Roman" w:hAnsi="Times New Roman"/>
                <w:sz w:val="24"/>
                <w:szCs w:val="24"/>
              </w:rPr>
            </w:pPr>
            <w:r w:rsidRPr="0087701D">
              <w:rPr>
                <w:rFonts w:ascii="Times New Roman" w:hAnsi="Times New Roman"/>
                <w:sz w:val="24"/>
                <w:szCs w:val="24"/>
              </w:rPr>
              <w:t>Владеть: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действиями выявления в</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ходе наблюдения поведенческих 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личностных проблем обучающихся,</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связанных с особенностями их</w:t>
            </w:r>
          </w:p>
          <w:p w:rsidR="00291BDE" w:rsidRPr="00887EF1" w:rsidRDefault="00291BDE" w:rsidP="00F07418">
            <w:pPr>
              <w:autoSpaceDE w:val="0"/>
              <w:autoSpaceDN w:val="0"/>
              <w:adjustRightInd w:val="0"/>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r>
      <w:tr w:rsidR="00291BDE" w:rsidRPr="00941076" w:rsidTr="002C6502">
        <w:trPr>
          <w:trHeight w:val="2685"/>
        </w:trPr>
        <w:tc>
          <w:tcPr>
            <w:tcW w:w="2157" w:type="dxa"/>
          </w:tcPr>
          <w:p w:rsidR="00291BDE" w:rsidRDefault="00291BDE" w:rsidP="002C650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Способен</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организовывать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деятельность</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обучающихся,</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направленную на</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развитие интереса к</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учебному предмету в</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рамках урочной и</w:t>
            </w:r>
          </w:p>
          <w:p w:rsidR="00291BDE" w:rsidRPr="00941076" w:rsidRDefault="00291BDE" w:rsidP="002C6502">
            <w:pPr>
              <w:spacing w:after="0" w:line="240" w:lineRule="auto"/>
              <w:jc w:val="both"/>
              <w:rPr>
                <w:rFonts w:ascii="Times New Roman" w:hAnsi="Times New Roman"/>
                <w:sz w:val="24"/>
                <w:szCs w:val="24"/>
              </w:rPr>
            </w:pPr>
            <w:r w:rsidRPr="00941076">
              <w:rPr>
                <w:rFonts w:ascii="Times New Roman" w:hAnsi="Times New Roman"/>
                <w:sz w:val="24"/>
                <w:szCs w:val="24"/>
              </w:rPr>
              <w:t>внеурочной</w:t>
            </w:r>
          </w:p>
          <w:p w:rsidR="00291BDE" w:rsidRDefault="00291BDE" w:rsidP="002C6502">
            <w:pPr>
              <w:spacing w:after="0" w:line="240" w:lineRule="auto"/>
              <w:jc w:val="both"/>
              <w:rPr>
                <w:rFonts w:ascii="Times New Roman" w:hAnsi="Times New Roman"/>
                <w:sz w:val="24"/>
                <w:szCs w:val="24"/>
                <w:lang w:eastAsia="en-US"/>
              </w:rPr>
            </w:pPr>
            <w:r w:rsidRPr="00941076">
              <w:rPr>
                <w:rFonts w:ascii="Times New Roman" w:hAnsi="Times New Roman"/>
                <w:sz w:val="24"/>
                <w:szCs w:val="24"/>
              </w:rPr>
              <w:t>деятельности</w:t>
            </w:r>
          </w:p>
        </w:tc>
        <w:tc>
          <w:tcPr>
            <w:tcW w:w="3905" w:type="dxa"/>
          </w:tcPr>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-4.1. Знает: способы организации</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2C6502"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A56E65" w:rsidRDefault="00291BDE" w:rsidP="002C650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w:t>
            </w:r>
            <w:r w:rsidRPr="002C6502">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Знать: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способы организации</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Уметь:</w:t>
            </w:r>
          </w:p>
          <w:p w:rsidR="00291BDE" w:rsidRPr="002C6502" w:rsidRDefault="00291BDE" w:rsidP="00F07418">
            <w:pPr>
              <w:autoSpaceDE w:val="0"/>
              <w:autoSpaceDN w:val="0"/>
              <w:adjustRightInd w:val="0"/>
              <w:spacing w:after="0" w:line="240" w:lineRule="auto"/>
              <w:jc w:val="both"/>
              <w:rPr>
                <w:rFonts w:ascii="Times New Roman" w:hAnsi="Times New Roman"/>
                <w:sz w:val="24"/>
                <w:szCs w:val="24"/>
              </w:rPr>
            </w:pPr>
            <w:r w:rsidRPr="002C6502">
              <w:rPr>
                <w:rFonts w:ascii="Times New Roman" w:hAnsi="Times New Roman"/>
                <w:sz w:val="24"/>
                <w:szCs w:val="24"/>
              </w:rPr>
              <w:t>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291BDE" w:rsidRPr="00C33879" w:rsidRDefault="00291BDE" w:rsidP="002C6502">
            <w:pPr>
              <w:spacing w:after="0" w:line="240" w:lineRule="auto"/>
              <w:jc w:val="both"/>
              <w:rPr>
                <w:rFonts w:ascii="Times New Roman" w:hAnsi="Times New Roman"/>
                <w:sz w:val="24"/>
                <w:szCs w:val="24"/>
              </w:rPr>
            </w:pPr>
            <w:r w:rsidRPr="00C33879">
              <w:rPr>
                <w:rFonts w:ascii="Times New Roman" w:hAnsi="Times New Roman"/>
                <w:sz w:val="24"/>
                <w:szCs w:val="24"/>
              </w:rPr>
              <w:t>Владеть:</w:t>
            </w:r>
          </w:p>
          <w:p w:rsidR="00291BDE" w:rsidRPr="00887EF1" w:rsidRDefault="00291BDE" w:rsidP="002C6502">
            <w:pPr>
              <w:spacing w:after="0" w:line="240" w:lineRule="auto"/>
              <w:jc w:val="both"/>
              <w:rPr>
                <w:rFonts w:ascii="Times New Roman" w:hAnsi="Times New Roman"/>
                <w:sz w:val="24"/>
                <w:szCs w:val="24"/>
                <w:highlight w:val="lightGray"/>
                <w:lang w:eastAsia="en-US"/>
              </w:rPr>
            </w:pPr>
            <w:r w:rsidRPr="002C6502">
              <w:rPr>
                <w:rFonts w:ascii="Times New Roman" w:hAnsi="Times New Roman"/>
                <w:sz w:val="24"/>
                <w:szCs w:val="24"/>
              </w:rP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bl>
    <w:p w:rsidR="00291BDE" w:rsidRDefault="00291BDE" w:rsidP="002C650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291BDE" w:rsidRPr="00B76746" w:rsidRDefault="00291BDE" w:rsidP="00B715D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291BDE" w:rsidRPr="00B76746" w:rsidRDefault="00291BDE" w:rsidP="00B715D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291BDE" w:rsidRPr="009B70A8" w:rsidRDefault="00291BDE" w:rsidP="00B715D6">
      <w:pPr>
        <w:spacing w:after="0" w:line="240" w:lineRule="auto"/>
        <w:ind w:firstLine="720"/>
        <w:jc w:val="center"/>
        <w:rPr>
          <w:rFonts w:ascii="Times New Roman" w:hAnsi="Times New Roman"/>
          <w:b/>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1BDE" w:rsidRPr="00941076" w:rsidTr="00A56E65">
        <w:tc>
          <w:tcPr>
            <w:tcW w:w="1967"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291BDE" w:rsidRPr="00B76746" w:rsidRDefault="00291BDE" w:rsidP="00A56E65">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спорта</w:t>
            </w:r>
          </w:p>
          <w:p w:rsidR="00291BDE" w:rsidRPr="00B76746" w:rsidRDefault="00291BDE" w:rsidP="00A56E65">
            <w:pPr>
              <w:spacing w:after="0" w:line="240" w:lineRule="auto"/>
              <w:jc w:val="both"/>
              <w:rPr>
                <w:rFonts w:ascii="Times New Roman" w:hAnsi="Times New Roman"/>
                <w:sz w:val="24"/>
                <w:szCs w:val="24"/>
              </w:rPr>
            </w:pPr>
            <w:r w:rsidRPr="00B04874">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1967" w:type="dxa"/>
          </w:tcPr>
          <w:p w:rsidR="00291BDE" w:rsidRDefault="00291BDE" w:rsidP="00A56E65">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291BDE" w:rsidRDefault="00291BDE" w:rsidP="00A56E65">
            <w:pPr>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Решение психологических проблем в педагогической деятельности</w:t>
            </w:r>
          </w:p>
          <w:p w:rsidR="00291BDE" w:rsidRPr="00B76746" w:rsidRDefault="00291BDE" w:rsidP="00A56E65">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r w:rsidRPr="00B76746">
              <w:rPr>
                <w:rFonts w:ascii="Times New Roman" w:hAnsi="Times New Roman"/>
                <w:sz w:val="24"/>
                <w:szCs w:val="24"/>
                <w:lang w:eastAsia="en-US"/>
              </w:rPr>
              <w:t>.</w:t>
            </w:r>
          </w:p>
          <w:p w:rsidR="00291BDE" w:rsidRPr="00B76746" w:rsidRDefault="00291BDE" w:rsidP="00A56E65">
            <w:pPr>
              <w:suppressAutoHyphens/>
              <w:spacing w:after="0" w:line="240" w:lineRule="auto"/>
              <w:jc w:val="both"/>
              <w:rPr>
                <w:rFonts w:ascii="Times New Roman" w:hAnsi="Times New Roman"/>
                <w:sz w:val="24"/>
                <w:szCs w:val="24"/>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физической культуры и спорта)</w:t>
            </w:r>
          </w:p>
          <w:p w:rsidR="00291BDE" w:rsidRPr="00B76746" w:rsidRDefault="00291BDE" w:rsidP="00A56E65">
            <w:pPr>
              <w:spacing w:after="0" w:line="240" w:lineRule="auto"/>
              <w:jc w:val="both"/>
              <w:rPr>
                <w:rFonts w:ascii="Times New Roman" w:hAnsi="Times New Roman"/>
                <w:sz w:val="24"/>
                <w:szCs w:val="24"/>
              </w:rPr>
            </w:pPr>
            <w:r w:rsidRPr="00B246BD">
              <w:rPr>
                <w:rFonts w:ascii="Times New Roman" w:hAnsi="Times New Roman"/>
                <w:sz w:val="24"/>
                <w:szCs w:val="24"/>
              </w:rPr>
              <w:t>Теория и методика оздоровительно-рекреативной физической культуры</w:t>
            </w:r>
          </w:p>
        </w:tc>
      </w:tr>
      <w:tr w:rsidR="00291BDE" w:rsidRPr="00941076" w:rsidTr="00A56E65">
        <w:tc>
          <w:tcPr>
            <w:tcW w:w="1967" w:type="dxa"/>
          </w:tcPr>
          <w:p w:rsidR="00291BDE" w:rsidRDefault="00291BDE" w:rsidP="00A56E65">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291BDE" w:rsidRDefault="00291BDE" w:rsidP="00A56E65">
            <w:pPr>
              <w:suppressAutoHyphens/>
              <w:spacing w:after="0" w:line="240" w:lineRule="auto"/>
              <w:jc w:val="both"/>
              <w:rPr>
                <w:rFonts w:ascii="Times New Roman" w:hAnsi="Times New Roman"/>
                <w:sz w:val="24"/>
                <w:szCs w:val="24"/>
                <w:lang w:eastAsia="en-US"/>
              </w:rPr>
            </w:pPr>
          </w:p>
        </w:tc>
        <w:tc>
          <w:tcPr>
            <w:tcW w:w="2394" w:type="dxa"/>
          </w:tcPr>
          <w:p w:rsidR="00291BDE" w:rsidRPr="00B76746" w:rsidRDefault="00291BDE" w:rsidP="00A56E65">
            <w:pPr>
              <w:suppressAutoHyphens/>
              <w:spacing w:after="0" w:line="240" w:lineRule="auto"/>
              <w:jc w:val="both"/>
              <w:rPr>
                <w:rFonts w:ascii="Times New Roman" w:hAnsi="Times New Roman"/>
                <w:sz w:val="24"/>
                <w:szCs w:val="24"/>
              </w:rPr>
            </w:pPr>
          </w:p>
        </w:tc>
        <w:tc>
          <w:tcPr>
            <w:tcW w:w="2835" w:type="dxa"/>
          </w:tcPr>
          <w:p w:rsidR="00291BDE" w:rsidRPr="00B76746" w:rsidRDefault="00291BDE" w:rsidP="00A56E65">
            <w:pPr>
              <w:suppressAutoHyphens/>
              <w:spacing w:after="0" w:line="240" w:lineRule="auto"/>
              <w:jc w:val="both"/>
              <w:rPr>
                <w:rFonts w:ascii="Times New Roman" w:hAnsi="Times New Roman"/>
                <w:sz w:val="24"/>
                <w:szCs w:val="24"/>
              </w:rPr>
            </w:pPr>
            <w:r w:rsidRPr="00D567CA">
              <w:rPr>
                <w:rFonts w:ascii="Times New Roman" w:hAnsi="Times New Roman"/>
                <w:sz w:val="24"/>
                <w:szCs w:val="24"/>
              </w:rPr>
              <w:t>Теория физического воспитания</w:t>
            </w:r>
          </w:p>
        </w:tc>
        <w:tc>
          <w:tcPr>
            <w:tcW w:w="2835" w:type="dxa"/>
          </w:tcPr>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Психология развития человека в образовании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психологических проблем в педагогической деятельности</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педагогических задач</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Современные основы обучения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Методика обучения и воспитания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Решение профессиональных задач учителя</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291BDE" w:rsidRDefault="00291BDE" w:rsidP="00A56E65">
            <w:pPr>
              <w:spacing w:after="0" w:line="240" w:lineRule="auto"/>
              <w:jc w:val="both"/>
              <w:rPr>
                <w:rFonts w:ascii="Times New Roman" w:hAnsi="Times New Roman"/>
                <w:sz w:val="24"/>
                <w:szCs w:val="24"/>
              </w:rPr>
            </w:pPr>
            <w:r w:rsidRPr="00E46CD2">
              <w:rPr>
                <w:rFonts w:ascii="Times New Roman" w:hAnsi="Times New Roman"/>
                <w:sz w:val="24"/>
                <w:szCs w:val="24"/>
              </w:rPr>
              <w:t>Теория и методика спорта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раннего и дошкольного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Физическая культура детей среднего и старшего школьного возраста</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Организация спортивно-массовых мероприятий и соревнований</w:t>
            </w:r>
          </w:p>
          <w:p w:rsidR="00291BDE"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Спортивное ориентирование и туризм</w:t>
            </w:r>
          </w:p>
          <w:p w:rsidR="00291BDE" w:rsidRPr="00B76746" w:rsidRDefault="00291BDE" w:rsidP="00A56E65">
            <w:pPr>
              <w:spacing w:after="0" w:line="240" w:lineRule="auto"/>
              <w:jc w:val="both"/>
              <w:rPr>
                <w:rFonts w:ascii="Times New Roman" w:hAnsi="Times New Roman"/>
                <w:sz w:val="24"/>
                <w:szCs w:val="24"/>
              </w:rPr>
            </w:pPr>
            <w:r w:rsidRPr="00D567CA">
              <w:rPr>
                <w:rFonts w:ascii="Times New Roman" w:hAnsi="Times New Roman"/>
                <w:sz w:val="24"/>
                <w:szCs w:val="24"/>
              </w:rPr>
              <w:t>Экстремальный и спортивный туризм</w:t>
            </w:r>
          </w:p>
        </w:tc>
      </w:tr>
    </w:tbl>
    <w:p w:rsidR="00291BDE" w:rsidRPr="00B76746"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3275D8" w:rsidRDefault="00291BDE" w:rsidP="003275D8">
      <w:pPr>
        <w:ind w:firstLine="708"/>
        <w:rPr>
          <w:rFonts w:ascii="Times New Roman" w:hAnsi="Times New Roman"/>
          <w:sz w:val="24"/>
          <w:szCs w:val="24"/>
          <w:lang w:eastAsia="en-US"/>
        </w:rPr>
      </w:pPr>
      <w:r w:rsidRPr="003275D8">
        <w:rPr>
          <w:rFonts w:ascii="Times New Roman" w:hAnsi="Times New Roman"/>
          <w:sz w:val="24"/>
          <w:szCs w:val="24"/>
          <w:lang w:eastAsia="en-US"/>
        </w:rPr>
        <w:t xml:space="preserve">Дисциплина  в рамках </w:t>
      </w:r>
      <w:r w:rsidRPr="003275D8">
        <w:rPr>
          <w:rFonts w:ascii="Times New Roman" w:hAnsi="Times New Roman"/>
          <w:b/>
          <w:sz w:val="24"/>
          <w:szCs w:val="24"/>
          <w:lang w:eastAsia="en-US"/>
        </w:rPr>
        <w:t>воспитательной работы</w:t>
      </w:r>
      <w:r w:rsidRPr="003275D8">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1BDE" w:rsidRPr="00B76746" w:rsidRDefault="00291BDE" w:rsidP="00B715D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291BDE" w:rsidRDefault="00291BDE" w:rsidP="00B715D6">
      <w:pPr>
        <w:suppressAutoHyphens/>
        <w:spacing w:after="0" w:line="240" w:lineRule="auto"/>
        <w:ind w:firstLine="709"/>
        <w:jc w:val="both"/>
        <w:rPr>
          <w:rFonts w:ascii="Times New Roman" w:hAnsi="Times New Roman"/>
          <w:sz w:val="24"/>
          <w:szCs w:val="24"/>
          <w:highlight w:val="yellow"/>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291BDE" w:rsidRPr="00B76746" w:rsidRDefault="00291BDE" w:rsidP="00B715D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1BDE" w:rsidRPr="00941076" w:rsidTr="00A56E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291BDE" w:rsidRPr="00941076" w:rsidTr="00A56E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6D5571" w:rsidRDefault="00291BDE" w:rsidP="00A56E65">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p>
        </w:tc>
      </w:tr>
      <w:tr w:rsidR="00291BDE" w:rsidRPr="00941076" w:rsidTr="00A56E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86657A"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3275D8" w:rsidRDefault="00291BDE" w:rsidP="00A56E65">
            <w:pPr>
              <w:spacing w:after="0" w:line="240" w:lineRule="auto"/>
              <w:jc w:val="center"/>
              <w:rPr>
                <w:rFonts w:ascii="Times New Roman" w:hAnsi="Times New Roman"/>
                <w:sz w:val="24"/>
                <w:szCs w:val="24"/>
              </w:rPr>
            </w:pPr>
            <w:r>
              <w:rPr>
                <w:rFonts w:ascii="Times New Roman" w:hAnsi="Times New Roman"/>
                <w:sz w:val="24"/>
                <w:szCs w:val="24"/>
                <w:lang w:val="en-US"/>
              </w:rPr>
              <w:t>6</w:t>
            </w:r>
            <w:r>
              <w:rPr>
                <w:rFonts w:ascii="Times New Roman" w:hAnsi="Times New Roman"/>
                <w:sz w:val="24"/>
                <w:szCs w:val="24"/>
              </w:rPr>
              <w:t>*</w:t>
            </w: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p>
        </w:tc>
      </w:tr>
      <w:tr w:rsidR="00291BDE" w:rsidRPr="00941076" w:rsidTr="00A56E65">
        <w:trPr>
          <w:trHeight w:val="1"/>
        </w:trPr>
        <w:tc>
          <w:tcPr>
            <w:tcW w:w="250" w:type="dxa"/>
            <w:vMerge/>
            <w:tcBorders>
              <w:left w:val="single" w:sz="2" w:space="0" w:color="000000"/>
              <w:right w:val="single" w:sz="2" w:space="0" w:color="000000"/>
            </w:tcBorders>
            <w:shd w:val="clear" w:color="000000" w:fill="FFFFFF"/>
          </w:tcPr>
          <w:p w:rsidR="00291BDE" w:rsidRPr="00B76746" w:rsidRDefault="00291BDE" w:rsidP="00A56E65">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941076" w:rsidRDefault="00291BDE" w:rsidP="004941FC">
            <w:pPr>
              <w:jc w:val="center"/>
              <w:rPr>
                <w:rFonts w:ascii="Times New Roman" w:hAnsi="Times New Roman"/>
              </w:rPr>
            </w:pPr>
            <w:r>
              <w:rPr>
                <w:rFonts w:ascii="Times New Roman" w:hAnsi="Times New Roman"/>
              </w:rPr>
              <w:t>2</w:t>
            </w:r>
          </w:p>
          <w:p w:rsidR="00291BDE" w:rsidRPr="00B76746" w:rsidRDefault="00291BDE" w:rsidP="00A56E65">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r>
      <w:tr w:rsidR="00291BDE" w:rsidRPr="00941076" w:rsidTr="00A56E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1BDE" w:rsidRPr="00B7674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3275D8" w:rsidRDefault="00291BDE" w:rsidP="003275D8">
      <w:pPr>
        <w:jc w:val="both"/>
        <w:rPr>
          <w:rFonts w:ascii="Times New Roman" w:hAnsi="Times New Roman"/>
          <w:sz w:val="24"/>
          <w:szCs w:val="24"/>
          <w:lang w:eastAsia="en-US"/>
        </w:rPr>
      </w:pPr>
      <w:r w:rsidRPr="003275D8">
        <w:rPr>
          <w:b/>
          <w:lang w:eastAsia="en-US"/>
        </w:rPr>
        <w:t>* -</w:t>
      </w:r>
      <w:r w:rsidRPr="003275D8">
        <w:rPr>
          <w:rFonts w:ascii="Times New Roman" w:hAnsi="Times New Roman"/>
          <w:sz w:val="24"/>
          <w:szCs w:val="24"/>
          <w:lang w:eastAsia="en-US"/>
        </w:rPr>
        <w:t xml:space="preserve">Дисциплина  частично  реализуется в </w:t>
      </w:r>
      <w:r w:rsidRPr="003275D8">
        <w:rPr>
          <w:rFonts w:ascii="Times New Roman" w:hAnsi="Times New Roman"/>
          <w:b/>
          <w:sz w:val="24"/>
          <w:szCs w:val="24"/>
          <w:lang w:eastAsia="en-US"/>
        </w:rPr>
        <w:t>форме практической подготовки</w:t>
      </w:r>
      <w:r w:rsidRPr="003275D8">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91BDE" w:rsidRDefault="00291BDE" w:rsidP="003275D8">
      <w:pPr>
        <w:widowControl w:val="0"/>
        <w:tabs>
          <w:tab w:val="left" w:pos="1455"/>
        </w:tabs>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1BDE" w:rsidRPr="00B76746" w:rsidRDefault="00291BDE" w:rsidP="00B715D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291BDE" w:rsidRPr="00B76746" w:rsidRDefault="00291BDE" w:rsidP="00B715D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291BDE" w:rsidRDefault="00291BDE" w:rsidP="00B715D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291BDE" w:rsidRPr="00B76746" w:rsidRDefault="00291BDE" w:rsidP="00F07418">
      <w:pPr>
        <w:widowControl w:val="0"/>
        <w:autoSpaceDE w:val="0"/>
        <w:autoSpaceDN w:val="0"/>
        <w:adjustRightInd w:val="0"/>
        <w:spacing w:after="0" w:line="240" w:lineRule="auto"/>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291BDE" w:rsidRPr="00B76746" w:rsidRDefault="00291BDE" w:rsidP="00A56E65">
            <w:pPr>
              <w:spacing w:after="0" w:line="240" w:lineRule="auto"/>
              <w:jc w:val="center"/>
              <w:rPr>
                <w:rFonts w:ascii="Times New Roman" w:hAnsi="Times New Roman"/>
                <w:b/>
                <w:sz w:val="24"/>
                <w:szCs w:val="24"/>
              </w:rPr>
            </w:pPr>
          </w:p>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291BDE" w:rsidRPr="00941076" w:rsidTr="00A56E65">
        <w:tc>
          <w:tcPr>
            <w:tcW w:w="684" w:type="dxa"/>
            <w:vMerge/>
          </w:tcPr>
          <w:p w:rsidR="00291BDE" w:rsidRPr="00B76746" w:rsidRDefault="00291BDE" w:rsidP="00A56E65">
            <w:pPr>
              <w:spacing w:after="0" w:line="240" w:lineRule="auto"/>
              <w:jc w:val="center"/>
              <w:rPr>
                <w:rFonts w:ascii="Times New Roman" w:hAnsi="Times New Roman"/>
                <w:b/>
                <w:sz w:val="24"/>
                <w:szCs w:val="24"/>
              </w:rPr>
            </w:pPr>
          </w:p>
        </w:tc>
        <w:tc>
          <w:tcPr>
            <w:tcW w:w="2708" w:type="dxa"/>
            <w:vMerge/>
          </w:tcPr>
          <w:p w:rsidR="00291BDE" w:rsidRPr="00B76746" w:rsidRDefault="00291BDE" w:rsidP="00A56E65">
            <w:pPr>
              <w:spacing w:after="0" w:line="240" w:lineRule="auto"/>
              <w:jc w:val="center"/>
              <w:rPr>
                <w:rFonts w:ascii="Times New Roman" w:hAnsi="Times New Roman"/>
                <w:b/>
                <w:sz w:val="24"/>
                <w:szCs w:val="24"/>
              </w:rPr>
            </w:pPr>
          </w:p>
        </w:tc>
        <w:tc>
          <w:tcPr>
            <w:tcW w:w="2697" w:type="dxa"/>
            <w:gridSpan w:val="3"/>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291BDE" w:rsidRPr="00941076" w:rsidTr="00A56E65">
        <w:tc>
          <w:tcPr>
            <w:tcW w:w="684" w:type="dxa"/>
            <w:vMerge/>
          </w:tcPr>
          <w:p w:rsidR="00291BDE" w:rsidRPr="00B76746" w:rsidRDefault="00291BDE" w:rsidP="00A56E65">
            <w:pPr>
              <w:spacing w:after="0" w:line="240" w:lineRule="auto"/>
              <w:jc w:val="both"/>
              <w:rPr>
                <w:rFonts w:ascii="Times New Roman" w:hAnsi="Times New Roman"/>
                <w:sz w:val="24"/>
                <w:szCs w:val="24"/>
              </w:rPr>
            </w:pPr>
          </w:p>
        </w:tc>
        <w:tc>
          <w:tcPr>
            <w:tcW w:w="2708" w:type="dxa"/>
            <w:vMerge/>
          </w:tcPr>
          <w:p w:rsidR="00291BDE" w:rsidRPr="00B76746" w:rsidRDefault="00291BDE" w:rsidP="00A56E65">
            <w:pPr>
              <w:spacing w:after="0" w:line="240" w:lineRule="auto"/>
              <w:jc w:val="both"/>
              <w:rPr>
                <w:rFonts w:ascii="Times New Roman" w:hAnsi="Times New Roman"/>
                <w:sz w:val="24"/>
                <w:szCs w:val="24"/>
              </w:rPr>
            </w:pPr>
          </w:p>
        </w:tc>
        <w:tc>
          <w:tcPr>
            <w:tcW w:w="824"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291BDE" w:rsidRPr="00B76746" w:rsidRDefault="00291BDE" w:rsidP="00A56E65">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291BDE" w:rsidRPr="00B76746" w:rsidRDefault="00291BDE" w:rsidP="00A56E65">
            <w:pPr>
              <w:spacing w:after="0" w:line="240" w:lineRule="auto"/>
              <w:jc w:val="both"/>
              <w:rPr>
                <w:rFonts w:ascii="Times New Roman" w:hAnsi="Times New Roman"/>
                <w:sz w:val="24"/>
                <w:szCs w:val="24"/>
              </w:rPr>
            </w:pP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291BDE" w:rsidRPr="00B76746" w:rsidRDefault="00291BDE" w:rsidP="00A56E65">
            <w:pPr>
              <w:spacing w:after="0" w:line="240" w:lineRule="auto"/>
              <w:jc w:val="center"/>
              <w:rPr>
                <w:rFonts w:ascii="Times New Roman" w:hAnsi="Times New Roman"/>
                <w:sz w:val="24"/>
                <w:szCs w:val="24"/>
              </w:rPr>
            </w:pPr>
          </w:p>
        </w:tc>
        <w:tc>
          <w:tcPr>
            <w:tcW w:w="2142" w:type="dxa"/>
          </w:tcPr>
          <w:p w:rsidR="00291BDE" w:rsidRPr="00B76746"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3</w:t>
            </w:r>
          </w:p>
        </w:tc>
      </w:tr>
      <w:tr w:rsidR="00291BDE" w:rsidRPr="00941076" w:rsidTr="00A56E65">
        <w:tc>
          <w:tcPr>
            <w:tcW w:w="684"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Pr="00F05E35" w:rsidRDefault="00291BDE" w:rsidP="00A56E65">
            <w:pPr>
              <w:spacing w:after="0" w:line="240" w:lineRule="auto"/>
              <w:jc w:val="both"/>
              <w:rPr>
                <w:rFonts w:ascii="Times New Roman" w:hAnsi="Times New Roman"/>
                <w:b/>
                <w:sz w:val="24"/>
                <w:szCs w:val="24"/>
              </w:rPr>
            </w:pPr>
            <w:r w:rsidRPr="00F05E35">
              <w:rPr>
                <w:rFonts w:ascii="Times New Roman" w:hAnsi="Times New Roman"/>
                <w:b/>
                <w:sz w:val="24"/>
                <w:szCs w:val="24"/>
              </w:rPr>
              <w:t xml:space="preserve">Итого </w:t>
            </w:r>
          </w:p>
        </w:tc>
        <w:tc>
          <w:tcPr>
            <w:tcW w:w="824"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16</w:t>
            </w:r>
          </w:p>
        </w:tc>
        <w:tc>
          <w:tcPr>
            <w:tcW w:w="1035"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3</w:t>
            </w:r>
            <w:r>
              <w:rPr>
                <w:rFonts w:ascii="Times New Roman" w:hAnsi="Times New Roman"/>
                <w:b/>
                <w:sz w:val="24"/>
                <w:szCs w:val="24"/>
              </w:rPr>
              <w:t>0</w:t>
            </w:r>
          </w:p>
        </w:tc>
        <w:tc>
          <w:tcPr>
            <w:tcW w:w="838" w:type="dxa"/>
          </w:tcPr>
          <w:p w:rsidR="00291BDE" w:rsidRPr="00F05E35" w:rsidRDefault="00291BDE" w:rsidP="00A56E65">
            <w:pPr>
              <w:spacing w:after="0" w:line="240" w:lineRule="auto"/>
              <w:jc w:val="center"/>
              <w:rPr>
                <w:rFonts w:ascii="Times New Roman" w:hAnsi="Times New Roman"/>
                <w:b/>
                <w:sz w:val="24"/>
                <w:szCs w:val="24"/>
              </w:rPr>
            </w:pPr>
          </w:p>
        </w:tc>
        <w:tc>
          <w:tcPr>
            <w:tcW w:w="2142" w:type="dxa"/>
          </w:tcPr>
          <w:p w:rsidR="00291BDE" w:rsidRPr="00F05E35" w:rsidRDefault="00291BDE" w:rsidP="00A56E65">
            <w:pPr>
              <w:spacing w:after="0" w:line="240" w:lineRule="auto"/>
              <w:jc w:val="center"/>
              <w:rPr>
                <w:rFonts w:ascii="Times New Roman" w:hAnsi="Times New Roman"/>
                <w:b/>
                <w:sz w:val="24"/>
                <w:szCs w:val="24"/>
              </w:rPr>
            </w:pPr>
            <w:r w:rsidRPr="00F05E35">
              <w:rPr>
                <w:rFonts w:ascii="Times New Roman" w:hAnsi="Times New Roman"/>
                <w:b/>
                <w:sz w:val="24"/>
                <w:szCs w:val="24"/>
              </w:rPr>
              <w:t>24</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p>
    <w:p w:rsidR="00291BDE" w:rsidRPr="00F07418" w:rsidRDefault="00291BDE" w:rsidP="00B715D6">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val="en-US"/>
        </w:rPr>
      </w:pPr>
      <w:r w:rsidRPr="00F07418">
        <w:rPr>
          <w:rFonts w:ascii="Times New Roman" w:hAnsi="Times New Roman"/>
          <w:b/>
          <w:sz w:val="24"/>
          <w:szCs w:val="24"/>
        </w:rPr>
        <w:t>Заочная форма обучения</w:t>
      </w:r>
    </w:p>
    <w:p w:rsidR="00291BDE" w:rsidRPr="008D045F" w:rsidRDefault="00291BDE" w:rsidP="00F07418">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1BDE" w:rsidRPr="00941076" w:rsidTr="00A56E65">
        <w:tc>
          <w:tcPr>
            <w:tcW w:w="684"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291BDE" w:rsidRDefault="00291BDE" w:rsidP="00A56E65">
            <w:pPr>
              <w:spacing w:after="0" w:line="240" w:lineRule="auto"/>
              <w:jc w:val="center"/>
              <w:rPr>
                <w:rFonts w:ascii="Times New Roman" w:hAnsi="Times New Roman"/>
                <w:b/>
                <w:sz w:val="24"/>
                <w:szCs w:val="24"/>
              </w:rPr>
            </w:pPr>
          </w:p>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2697" w:type="dxa"/>
            <w:gridSpan w:val="3"/>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291BDE" w:rsidRPr="00941076" w:rsidTr="00A56E65">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0" w:type="auto"/>
            <w:vMerge/>
            <w:vAlign w:val="center"/>
          </w:tcPr>
          <w:p w:rsidR="00291BDE" w:rsidRDefault="00291BDE" w:rsidP="00A56E65">
            <w:pPr>
              <w:spacing w:after="0" w:line="240" w:lineRule="auto"/>
              <w:rPr>
                <w:rFonts w:ascii="Times New Roman" w:hAnsi="Times New Roman"/>
                <w:b/>
                <w:sz w:val="24"/>
                <w:szCs w:val="24"/>
              </w:rPr>
            </w:pPr>
          </w:p>
        </w:tc>
        <w:tc>
          <w:tcPr>
            <w:tcW w:w="824"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291BDE" w:rsidRDefault="00291BDE" w:rsidP="00A56E65">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291BDE" w:rsidRDefault="00291BDE" w:rsidP="00A56E65">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291BDE" w:rsidRDefault="00291BDE" w:rsidP="00A56E65">
            <w:pPr>
              <w:spacing w:after="0" w:line="240" w:lineRule="auto"/>
              <w:rPr>
                <w:rFonts w:ascii="Times New Roman" w:hAnsi="Times New Roman"/>
                <w:b/>
                <w:sz w:val="24"/>
                <w:szCs w:val="24"/>
              </w:rPr>
            </w:pP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291BDE" w:rsidRPr="00941076" w:rsidTr="00A56E65">
        <w:tc>
          <w:tcPr>
            <w:tcW w:w="684" w:type="dxa"/>
          </w:tcPr>
          <w:p w:rsidR="00291BDE" w:rsidRDefault="00291BDE" w:rsidP="00A56E65">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291BDE" w:rsidRDefault="00291BDE" w:rsidP="00A56E65">
            <w:pPr>
              <w:spacing w:after="0" w:line="240" w:lineRule="auto"/>
              <w:jc w:val="center"/>
              <w:rPr>
                <w:rFonts w:ascii="Times New Roman" w:hAnsi="Times New Roman"/>
                <w:sz w:val="24"/>
                <w:szCs w:val="24"/>
              </w:rPr>
            </w:pPr>
          </w:p>
        </w:tc>
        <w:tc>
          <w:tcPr>
            <w:tcW w:w="1035" w:type="dxa"/>
          </w:tcPr>
          <w:p w:rsidR="00291BDE" w:rsidRDefault="00291BDE" w:rsidP="00A56E65">
            <w:pPr>
              <w:spacing w:after="0" w:line="240" w:lineRule="auto"/>
              <w:jc w:val="center"/>
              <w:rPr>
                <w:rFonts w:ascii="Times New Roman" w:hAnsi="Times New Roman"/>
                <w:sz w:val="24"/>
                <w:szCs w:val="24"/>
              </w:rPr>
            </w:pP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r w:rsidR="00291BDE" w:rsidRPr="00941076" w:rsidTr="00A56E65">
        <w:tc>
          <w:tcPr>
            <w:tcW w:w="684" w:type="dxa"/>
          </w:tcPr>
          <w:p w:rsidR="00291BDE"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035"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838" w:type="dxa"/>
          </w:tcPr>
          <w:p w:rsidR="00291BDE" w:rsidRDefault="00291BDE" w:rsidP="00A56E65">
            <w:pPr>
              <w:spacing w:after="0" w:line="240" w:lineRule="auto"/>
              <w:jc w:val="center"/>
              <w:rPr>
                <w:rFonts w:ascii="Times New Roman" w:hAnsi="Times New Roman"/>
                <w:sz w:val="24"/>
                <w:szCs w:val="24"/>
              </w:rPr>
            </w:pPr>
          </w:p>
        </w:tc>
        <w:tc>
          <w:tcPr>
            <w:tcW w:w="2142" w:type="dxa"/>
          </w:tcPr>
          <w:p w:rsidR="00291BDE" w:rsidRPr="006B2BF6" w:rsidRDefault="00291BDE" w:rsidP="00A56E65">
            <w:pPr>
              <w:spacing w:after="0" w:line="240" w:lineRule="auto"/>
              <w:jc w:val="center"/>
              <w:rPr>
                <w:rFonts w:ascii="Times New Roman" w:hAnsi="Times New Roman"/>
                <w:sz w:val="24"/>
                <w:szCs w:val="24"/>
                <w:lang w:val="en-US"/>
              </w:rPr>
            </w:pPr>
            <w:r>
              <w:rPr>
                <w:rFonts w:ascii="Times New Roman" w:hAnsi="Times New Roman"/>
                <w:sz w:val="24"/>
                <w:szCs w:val="24"/>
                <w:lang w:val="en-US"/>
              </w:rPr>
              <w:t>58</w:t>
            </w:r>
          </w:p>
        </w:tc>
      </w:tr>
    </w:tbl>
    <w:p w:rsidR="00291BDE" w:rsidRPr="00B76746" w:rsidRDefault="00291BDE" w:rsidP="00B715D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291BDE"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8D045F" w:rsidRDefault="00291BDE" w:rsidP="00B715D6">
      <w:pPr>
        <w:widowControl w:val="0"/>
        <w:autoSpaceDE w:val="0"/>
        <w:autoSpaceDN w:val="0"/>
        <w:adjustRightInd w:val="0"/>
        <w:spacing w:after="0" w:line="240" w:lineRule="auto"/>
        <w:ind w:left="2444"/>
        <w:contextualSpacing/>
        <w:jc w:val="both"/>
        <w:rPr>
          <w:rFonts w:ascii="Times New Roman" w:hAnsi="Times New Roman"/>
          <w:sz w:val="24"/>
          <w:szCs w:val="24"/>
        </w:rPr>
      </w:pPr>
    </w:p>
    <w:p w:rsidR="00291BDE" w:rsidRPr="00B76746" w:rsidRDefault="00291BDE" w:rsidP="00B715D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291BDE" w:rsidRPr="00B76746" w:rsidRDefault="00291BDE" w:rsidP="00B715D6">
      <w:pPr>
        <w:autoSpaceDE w:val="0"/>
        <w:autoSpaceDN w:val="0"/>
        <w:adjustRightInd w:val="0"/>
        <w:spacing w:after="0" w:line="240" w:lineRule="auto"/>
        <w:ind w:left="1440"/>
        <w:jc w:val="center"/>
        <w:rPr>
          <w:rFonts w:ascii="Times New Roman" w:hAnsi="Times New Roman"/>
          <w:b/>
          <w:sz w:val="24"/>
          <w:szCs w:val="24"/>
        </w:rPr>
      </w:pPr>
    </w:p>
    <w:p w:rsidR="00291BDE" w:rsidRPr="00B76746" w:rsidRDefault="00291BDE" w:rsidP="00B715D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291BDE" w:rsidRPr="00B76746" w:rsidRDefault="00291BDE" w:rsidP="00A56E65">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291BDE"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291BDE" w:rsidRPr="00772429"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291BDE" w:rsidRPr="00B76746" w:rsidRDefault="00291BDE" w:rsidP="00A56E65">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291BDE"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291BDE" w:rsidRPr="001F2CA4"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291BDE" w:rsidRPr="00B76746" w:rsidRDefault="00291BDE" w:rsidP="00A56E65">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sidRPr="001B7A5C">
              <w:rPr>
                <w:rFonts w:ascii="Times New Roman" w:hAnsi="Times New Roman"/>
                <w:sz w:val="24"/>
                <w:szCs w:val="24"/>
              </w:rPr>
              <w:t>Леонгарду</w:t>
            </w:r>
            <w:proofErr w:type="spellEnd"/>
            <w:r w:rsidRPr="001B7A5C">
              <w:rPr>
                <w:rFonts w:ascii="Times New Roman" w:hAnsi="Times New Roman"/>
                <w:sz w:val="24"/>
                <w:szCs w:val="24"/>
              </w:rPr>
              <w:t xml:space="preserve">. Акцентуации характера у подростков по А.Е. </w:t>
            </w:r>
            <w:proofErr w:type="spellStart"/>
            <w:r w:rsidRPr="001B7A5C">
              <w:rPr>
                <w:rFonts w:ascii="Times New Roman" w:hAnsi="Times New Roman"/>
                <w:sz w:val="24"/>
                <w:szCs w:val="24"/>
              </w:rPr>
              <w:t>Личко</w:t>
            </w:r>
            <w:proofErr w:type="spellEnd"/>
            <w:r w:rsidRPr="001B7A5C">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291BDE" w:rsidRPr="001B7A5C"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291BDE" w:rsidRDefault="00291BDE" w:rsidP="00A56E65">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w:t>
            </w:r>
            <w:proofErr w:type="spellStart"/>
            <w:r w:rsidRPr="00173E69">
              <w:rPr>
                <w:rFonts w:ascii="Times New Roman" w:hAnsi="Times New Roman"/>
                <w:sz w:val="24"/>
                <w:szCs w:val="24"/>
              </w:rPr>
              <w:t>интердисциплинарный</w:t>
            </w:r>
            <w:proofErr w:type="spellEnd"/>
            <w:r w:rsidRPr="00173E69">
              <w:rPr>
                <w:rFonts w:ascii="Times New Roman" w:hAnsi="Times New Roman"/>
                <w:sz w:val="24"/>
                <w:szCs w:val="24"/>
              </w:rPr>
              <w:t xml:space="preserve"> и </w:t>
            </w:r>
            <w:proofErr w:type="spellStart"/>
            <w:r w:rsidRPr="00173E69">
              <w:rPr>
                <w:rFonts w:ascii="Times New Roman" w:hAnsi="Times New Roman"/>
                <w:sz w:val="24"/>
                <w:szCs w:val="24"/>
              </w:rPr>
              <w:t>интрадисциплинарный</w:t>
            </w:r>
            <w:proofErr w:type="spellEnd"/>
            <w:r w:rsidRPr="00173E69">
              <w:rPr>
                <w:rFonts w:ascii="Times New Roman" w:hAnsi="Times New Roman"/>
                <w:sz w:val="24"/>
                <w:szCs w:val="24"/>
              </w:rPr>
              <w:t xml:space="preserve"> подходы. </w:t>
            </w:r>
          </w:p>
          <w:p w:rsidR="00291BDE"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sidRPr="00173E69">
              <w:rPr>
                <w:rFonts w:ascii="Times New Roman" w:hAnsi="Times New Roman"/>
                <w:sz w:val="24"/>
                <w:szCs w:val="24"/>
              </w:rPr>
              <w:t>массовидных</w:t>
            </w:r>
            <w:proofErr w:type="spellEnd"/>
            <w:r w:rsidRPr="00173E69">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sidRPr="00173E69">
              <w:rPr>
                <w:rFonts w:ascii="Times New Roman" w:hAnsi="Times New Roman"/>
                <w:sz w:val="24"/>
                <w:szCs w:val="24"/>
              </w:rPr>
              <w:t>психлогия</w:t>
            </w:r>
            <w:proofErr w:type="spellEnd"/>
            <w:r w:rsidRPr="00173E69">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291BDE" w:rsidRPr="00173E69"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sidRPr="00173E69">
              <w:rPr>
                <w:rFonts w:ascii="Times New Roman" w:hAnsi="Times New Roman"/>
                <w:sz w:val="24"/>
                <w:szCs w:val="24"/>
              </w:rPr>
              <w:t>Лацарус</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Штейнталь</w:t>
            </w:r>
            <w:proofErr w:type="spellEnd"/>
            <w:r w:rsidRPr="00173E69">
              <w:rPr>
                <w:rFonts w:ascii="Times New Roman" w:hAnsi="Times New Roman"/>
                <w:sz w:val="24"/>
                <w:szCs w:val="24"/>
              </w:rPr>
              <w:t xml:space="preserve">, В. Вундт). Психология масс (С. </w:t>
            </w:r>
            <w:proofErr w:type="spellStart"/>
            <w:r w:rsidRPr="00173E69">
              <w:rPr>
                <w:rFonts w:ascii="Times New Roman" w:hAnsi="Times New Roman"/>
                <w:sz w:val="24"/>
                <w:szCs w:val="24"/>
              </w:rPr>
              <w:t>Сигеле</w:t>
            </w:r>
            <w:proofErr w:type="spellEnd"/>
            <w:r w:rsidRPr="00173E69">
              <w:rPr>
                <w:rFonts w:ascii="Times New Roman" w:hAnsi="Times New Roman"/>
                <w:sz w:val="24"/>
                <w:szCs w:val="24"/>
              </w:rPr>
              <w:t xml:space="preserve">, Г. </w:t>
            </w:r>
            <w:proofErr w:type="spellStart"/>
            <w:r w:rsidRPr="00173E69">
              <w:rPr>
                <w:rFonts w:ascii="Times New Roman" w:hAnsi="Times New Roman"/>
                <w:sz w:val="24"/>
                <w:szCs w:val="24"/>
              </w:rPr>
              <w:t>Лебон</w:t>
            </w:r>
            <w:proofErr w:type="spellEnd"/>
            <w:r w:rsidRPr="00173E69">
              <w:rPr>
                <w:rFonts w:ascii="Times New Roman" w:hAnsi="Times New Roman"/>
                <w:sz w:val="24"/>
                <w:szCs w:val="24"/>
              </w:rPr>
              <w:t xml:space="preserve">) и ее истоки в концепции подражания Г. </w:t>
            </w:r>
            <w:proofErr w:type="spellStart"/>
            <w:r w:rsidRPr="00173E69">
              <w:rPr>
                <w:rFonts w:ascii="Times New Roman" w:hAnsi="Times New Roman"/>
                <w:sz w:val="24"/>
                <w:szCs w:val="24"/>
              </w:rPr>
              <w:t>Тарда</w:t>
            </w:r>
            <w:proofErr w:type="spellEnd"/>
            <w:r w:rsidRPr="00173E69">
              <w:rPr>
                <w:rFonts w:ascii="Times New Roman" w:hAnsi="Times New Roman"/>
                <w:sz w:val="24"/>
                <w:szCs w:val="24"/>
              </w:rPr>
              <w:t>. Теория инстинктов социального поведения в трудах У. Мак-</w:t>
            </w:r>
            <w:proofErr w:type="spellStart"/>
            <w:r w:rsidRPr="00173E69">
              <w:rPr>
                <w:rFonts w:ascii="Times New Roman" w:hAnsi="Times New Roman"/>
                <w:sz w:val="24"/>
                <w:szCs w:val="24"/>
              </w:rPr>
              <w:t>Дауголла</w:t>
            </w:r>
            <w:proofErr w:type="spellEnd"/>
            <w:r w:rsidRPr="00173E69">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sidRPr="00173E69">
              <w:rPr>
                <w:rFonts w:ascii="Times New Roman" w:hAnsi="Times New Roman"/>
                <w:sz w:val="24"/>
                <w:szCs w:val="24"/>
              </w:rPr>
              <w:t>Лилиенфельд</w:t>
            </w:r>
            <w:proofErr w:type="spellEnd"/>
            <w:r w:rsidRPr="00173E69">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291BDE" w:rsidRPr="00B76746" w:rsidRDefault="00291BDE" w:rsidP="00A56E65">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sidRPr="00DE493C">
              <w:rPr>
                <w:rFonts w:ascii="Times New Roman" w:hAnsi="Times New Roman"/>
                <w:sz w:val="24"/>
                <w:szCs w:val="24"/>
              </w:rPr>
              <w:t>интерсубъективный</w:t>
            </w:r>
            <w:proofErr w:type="spellEnd"/>
            <w:r w:rsidRPr="00DE493C">
              <w:rPr>
                <w:rFonts w:ascii="Times New Roman" w:hAnsi="Times New Roman"/>
                <w:sz w:val="24"/>
                <w:szCs w:val="24"/>
              </w:rPr>
              <w:t xml:space="preserve"> процесс. Единство системы кодификации и </w:t>
            </w:r>
            <w:proofErr w:type="spellStart"/>
            <w:r w:rsidRPr="00DE493C">
              <w:rPr>
                <w:rFonts w:ascii="Times New Roman" w:hAnsi="Times New Roman"/>
                <w:sz w:val="24"/>
                <w:szCs w:val="24"/>
              </w:rPr>
              <w:t>декодификации</w:t>
            </w:r>
            <w:proofErr w:type="spellEnd"/>
            <w:r w:rsidRPr="00DE493C">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291BDE" w:rsidRPr="00DE493C"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sidRPr="00DE493C">
              <w:rPr>
                <w:rFonts w:ascii="Times New Roman" w:hAnsi="Times New Roman"/>
                <w:sz w:val="24"/>
                <w:szCs w:val="24"/>
              </w:rPr>
              <w:t>Проксемика</w:t>
            </w:r>
            <w:proofErr w:type="spellEnd"/>
            <w:r w:rsidRPr="00DE493C">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w:t>
            </w:r>
            <w:proofErr w:type="spellStart"/>
            <w:r w:rsidRPr="00DE493C">
              <w:rPr>
                <w:rFonts w:ascii="Times New Roman" w:hAnsi="Times New Roman"/>
                <w:sz w:val="24"/>
                <w:szCs w:val="24"/>
              </w:rPr>
              <w:t>Тибо</w:t>
            </w:r>
            <w:proofErr w:type="spellEnd"/>
            <w:r w:rsidRPr="00DE493C">
              <w:rPr>
                <w:rFonts w:ascii="Times New Roman" w:hAnsi="Times New Roman"/>
                <w:sz w:val="24"/>
                <w:szCs w:val="24"/>
              </w:rPr>
              <w:t xml:space="preserve">, Г. Келли Д. </w:t>
            </w:r>
            <w:proofErr w:type="spellStart"/>
            <w:r w:rsidRPr="00DE493C">
              <w:rPr>
                <w:rFonts w:ascii="Times New Roman" w:hAnsi="Times New Roman"/>
                <w:sz w:val="24"/>
                <w:szCs w:val="24"/>
              </w:rPr>
              <w:t>Хоманса</w:t>
            </w:r>
            <w:proofErr w:type="spellEnd"/>
            <w:r w:rsidRPr="00DE493C">
              <w:rPr>
                <w:rFonts w:ascii="Times New Roman" w:hAnsi="Times New Roman"/>
                <w:sz w:val="24"/>
                <w:szCs w:val="24"/>
              </w:rPr>
              <w:t xml:space="preserve">,  </w:t>
            </w:r>
            <w:proofErr w:type="spellStart"/>
            <w:r w:rsidRPr="00DE493C">
              <w:rPr>
                <w:rFonts w:ascii="Times New Roman" w:hAnsi="Times New Roman"/>
                <w:sz w:val="24"/>
                <w:szCs w:val="24"/>
              </w:rPr>
              <w:t>транзактный</w:t>
            </w:r>
            <w:proofErr w:type="spellEnd"/>
            <w:r w:rsidRPr="00DE493C">
              <w:rPr>
                <w:rFonts w:ascii="Times New Roman" w:hAnsi="Times New Roman"/>
                <w:sz w:val="24"/>
                <w:szCs w:val="24"/>
              </w:rPr>
              <w:t xml:space="preserve"> анализ Э. Берна, символический </w:t>
            </w:r>
            <w:proofErr w:type="spellStart"/>
            <w:r w:rsidRPr="00DE493C">
              <w:rPr>
                <w:rFonts w:ascii="Times New Roman" w:hAnsi="Times New Roman"/>
                <w:sz w:val="24"/>
                <w:szCs w:val="24"/>
              </w:rPr>
              <w:t>интеракционизмД.Мида</w:t>
            </w:r>
            <w:proofErr w:type="spellEnd"/>
            <w:r w:rsidRPr="00DE493C">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291BDE" w:rsidRPr="00DE493C" w:rsidRDefault="00291BDE" w:rsidP="00A56E65">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sidRPr="00DE493C">
              <w:rPr>
                <w:rFonts w:ascii="Times New Roman" w:hAnsi="Times New Roman"/>
                <w:sz w:val="24"/>
                <w:szCs w:val="24"/>
              </w:rPr>
              <w:t>эмпатией</w:t>
            </w:r>
            <w:proofErr w:type="spellEnd"/>
            <w:r w:rsidRPr="00DE493C">
              <w:rPr>
                <w:rFonts w:ascii="Times New Roman" w:hAnsi="Times New Roman"/>
                <w:sz w:val="24"/>
                <w:szCs w:val="24"/>
              </w:rPr>
              <w:t>. Рефлексия</w:t>
            </w:r>
            <w:r>
              <w:rPr>
                <w:rFonts w:ascii="Times New Roman" w:hAnsi="Times New Roman"/>
                <w:sz w:val="24"/>
                <w:szCs w:val="24"/>
              </w:rPr>
              <w:t xml:space="preserve"> и ее роль в построении </w:t>
            </w:r>
            <w:proofErr w:type="spellStart"/>
            <w:r>
              <w:rPr>
                <w:rFonts w:ascii="Times New Roman" w:hAnsi="Times New Roman"/>
                <w:sz w:val="24"/>
                <w:szCs w:val="24"/>
              </w:rPr>
              <w:t>общения</w:t>
            </w:r>
            <w:r w:rsidRPr="00DE493C">
              <w:rPr>
                <w:rFonts w:ascii="Times New Roman" w:hAnsi="Times New Roman"/>
                <w:sz w:val="24"/>
                <w:szCs w:val="24"/>
              </w:rPr>
              <w:t>.Феномен</w:t>
            </w:r>
            <w:proofErr w:type="spellEnd"/>
            <w:r w:rsidRPr="00DE493C">
              <w:rPr>
                <w:rFonts w:ascii="Times New Roman" w:hAnsi="Times New Roman"/>
                <w:sz w:val="24"/>
                <w:szCs w:val="24"/>
              </w:rPr>
              <w:t xml:space="preserve">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sidRPr="00DE493C">
              <w:rPr>
                <w:rFonts w:ascii="Times New Roman" w:hAnsi="Times New Roman"/>
                <w:sz w:val="24"/>
                <w:szCs w:val="24"/>
              </w:rPr>
              <w:t>стериотипизации</w:t>
            </w:r>
            <w:proofErr w:type="spellEnd"/>
            <w:r w:rsidRPr="00DE493C">
              <w:rPr>
                <w:rFonts w:ascii="Times New Roman" w:hAnsi="Times New Roman"/>
                <w:sz w:val="24"/>
                <w:szCs w:val="24"/>
              </w:rPr>
              <w:t>.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291BDE" w:rsidRPr="00B76746" w:rsidRDefault="00291BDE" w:rsidP="00A56E65">
            <w:pPr>
              <w:spacing w:after="50" w:line="240" w:lineRule="auto"/>
              <w:jc w:val="both"/>
              <w:rPr>
                <w:rFonts w:ascii="Times New Roman" w:hAnsi="Times New Roman"/>
                <w:sz w:val="24"/>
                <w:szCs w:val="24"/>
              </w:rPr>
            </w:pPr>
            <w:r w:rsidRPr="00DE493C">
              <w:rPr>
                <w:rFonts w:ascii="Times New Roman" w:hAnsi="Times New Roman"/>
                <w:sz w:val="24"/>
                <w:szCs w:val="24"/>
              </w:rPr>
              <w:t xml:space="preserve">Нарушения  </w:t>
            </w:r>
            <w:proofErr w:type="spellStart"/>
            <w:r w:rsidRPr="00DE493C">
              <w:rPr>
                <w:rFonts w:ascii="Times New Roman" w:hAnsi="Times New Roman"/>
                <w:sz w:val="24"/>
                <w:szCs w:val="24"/>
              </w:rPr>
              <w:t>межличностнолго</w:t>
            </w:r>
            <w:proofErr w:type="spellEnd"/>
            <w:r w:rsidRPr="00DE493C">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sidRPr="00DE493C">
              <w:rPr>
                <w:rFonts w:ascii="Times New Roman" w:hAnsi="Times New Roman"/>
                <w:sz w:val="24"/>
                <w:szCs w:val="24"/>
              </w:rPr>
              <w:t>Аутичность</w:t>
            </w:r>
            <w:proofErr w:type="spellEnd"/>
            <w:r w:rsidRPr="00DE493C">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sidRPr="000A7081">
              <w:rPr>
                <w:rFonts w:ascii="Times New Roman" w:hAnsi="Times New Roman"/>
                <w:sz w:val="24"/>
                <w:szCs w:val="24"/>
              </w:rPr>
              <w:t>референтные</w:t>
            </w:r>
            <w:proofErr w:type="spellEnd"/>
            <w:r w:rsidRPr="000A7081">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sidRPr="000A7081">
              <w:rPr>
                <w:rFonts w:ascii="Times New Roman" w:hAnsi="Times New Roman"/>
                <w:sz w:val="24"/>
                <w:szCs w:val="24"/>
              </w:rPr>
              <w:t>срабатываемость</w:t>
            </w:r>
            <w:proofErr w:type="spellEnd"/>
            <w:r w:rsidRPr="000A7081">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sidRPr="000A7081">
              <w:rPr>
                <w:rFonts w:ascii="Times New Roman" w:hAnsi="Times New Roman"/>
                <w:sz w:val="24"/>
                <w:szCs w:val="24"/>
              </w:rPr>
              <w:t>Этноцентризм</w:t>
            </w:r>
            <w:proofErr w:type="spellEnd"/>
            <w:r w:rsidRPr="000A7081">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291BDE" w:rsidRPr="00B76746" w:rsidRDefault="00291BDE" w:rsidP="00A56E65">
            <w:pPr>
              <w:spacing w:after="50" w:line="240" w:lineRule="auto"/>
              <w:jc w:val="both"/>
              <w:rPr>
                <w:rFonts w:ascii="Times New Roman" w:hAnsi="Times New Roman"/>
                <w:sz w:val="24"/>
                <w:szCs w:val="24"/>
              </w:rPr>
            </w:pPr>
          </w:p>
        </w:tc>
      </w:tr>
      <w:tr w:rsidR="00291BDE" w:rsidRPr="00941076" w:rsidTr="00A56E65">
        <w:tc>
          <w:tcPr>
            <w:tcW w:w="817" w:type="dxa"/>
          </w:tcPr>
          <w:p w:rsidR="00291BDE" w:rsidRPr="00B76746" w:rsidRDefault="00291BDE" w:rsidP="00A56E65">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sidRPr="000A7081">
              <w:rPr>
                <w:rFonts w:ascii="Times New Roman" w:hAnsi="Times New Roman"/>
                <w:sz w:val="24"/>
                <w:szCs w:val="24"/>
              </w:rPr>
              <w:t>десоциализирующие</w:t>
            </w:r>
            <w:proofErr w:type="spellEnd"/>
            <w:r w:rsidRPr="000A7081">
              <w:rPr>
                <w:rFonts w:ascii="Times New Roman" w:hAnsi="Times New Roman"/>
                <w:sz w:val="24"/>
                <w:szCs w:val="24"/>
              </w:rPr>
              <w:t xml:space="preserve"> влияние. </w:t>
            </w:r>
            <w:proofErr w:type="spellStart"/>
            <w:r w:rsidRPr="000A7081">
              <w:rPr>
                <w:rFonts w:ascii="Times New Roman" w:hAnsi="Times New Roman"/>
                <w:sz w:val="24"/>
                <w:szCs w:val="24"/>
              </w:rPr>
              <w:t>Ресоциализация</w:t>
            </w:r>
            <w:proofErr w:type="spellEnd"/>
            <w:r w:rsidRPr="000A7081">
              <w:rPr>
                <w:rFonts w:ascii="Times New Roman" w:hAnsi="Times New Roman"/>
                <w:sz w:val="24"/>
                <w:szCs w:val="24"/>
              </w:rPr>
              <w:t>.</w:t>
            </w:r>
          </w:p>
          <w:p w:rsidR="00291BDE" w:rsidRPr="000A7081" w:rsidRDefault="00291BDE" w:rsidP="00A56E65">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291BDE" w:rsidRPr="00B76746" w:rsidRDefault="00291BDE" w:rsidP="00A56E65">
            <w:pPr>
              <w:spacing w:after="50" w:line="240" w:lineRule="auto"/>
              <w:jc w:val="both"/>
              <w:rPr>
                <w:rFonts w:ascii="Times New Roman" w:hAnsi="Times New Roman"/>
                <w:sz w:val="24"/>
                <w:szCs w:val="24"/>
              </w:rPr>
            </w:pPr>
          </w:p>
        </w:tc>
      </w:tr>
    </w:tbl>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291BDE" w:rsidRPr="00941076" w:rsidTr="00A56E65">
        <w:tc>
          <w:tcPr>
            <w:tcW w:w="81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291BDE" w:rsidRPr="00B76746" w:rsidRDefault="00291BDE" w:rsidP="00A56E65">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291BDE" w:rsidRPr="00534214" w:rsidRDefault="00291BDE" w:rsidP="00A56E65">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291BDE" w:rsidRPr="00B76746" w:rsidRDefault="00291BDE" w:rsidP="00A56E65">
            <w:pPr>
              <w:spacing w:after="0" w:line="240" w:lineRule="auto"/>
              <w:ind w:left="720"/>
              <w:rPr>
                <w:rFonts w:ascii="Times New Roman" w:hAnsi="Times New Roman"/>
                <w:bCs/>
                <w:sz w:val="24"/>
                <w:szCs w:val="24"/>
              </w:rPr>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291BDE" w:rsidRDefault="00291BDE" w:rsidP="00A56E65">
            <w:pPr>
              <w:pStyle w:val="a3"/>
              <w:numPr>
                <w:ilvl w:val="0"/>
                <w:numId w:val="17"/>
              </w:numPr>
              <w:tabs>
                <w:tab w:val="left" w:pos="1382"/>
              </w:tabs>
            </w:pPr>
            <w:r>
              <w:t>Ощущение.</w:t>
            </w:r>
          </w:p>
          <w:p w:rsidR="00291BDE" w:rsidRDefault="00291BDE" w:rsidP="00A56E65">
            <w:pPr>
              <w:pStyle w:val="a3"/>
              <w:numPr>
                <w:ilvl w:val="0"/>
                <w:numId w:val="17"/>
              </w:numPr>
              <w:tabs>
                <w:tab w:val="left" w:pos="1382"/>
              </w:tabs>
            </w:pPr>
            <w:r>
              <w:t>Восприятие.</w:t>
            </w:r>
          </w:p>
          <w:p w:rsidR="00291BDE" w:rsidRDefault="00291BDE" w:rsidP="00A56E65">
            <w:pPr>
              <w:pStyle w:val="a3"/>
              <w:numPr>
                <w:ilvl w:val="0"/>
                <w:numId w:val="17"/>
              </w:numPr>
              <w:tabs>
                <w:tab w:val="left" w:pos="1382"/>
              </w:tabs>
            </w:pPr>
            <w:r>
              <w:t>Внимание.</w:t>
            </w:r>
          </w:p>
          <w:p w:rsidR="00291BDE" w:rsidRDefault="00291BDE" w:rsidP="00A56E65">
            <w:pPr>
              <w:pStyle w:val="a3"/>
              <w:numPr>
                <w:ilvl w:val="0"/>
                <w:numId w:val="17"/>
              </w:numPr>
              <w:tabs>
                <w:tab w:val="left" w:pos="1382"/>
              </w:tabs>
            </w:pPr>
            <w:r>
              <w:t>Память.</w:t>
            </w:r>
          </w:p>
          <w:p w:rsidR="00291BDE" w:rsidRPr="00983DCC" w:rsidRDefault="00291BDE" w:rsidP="00A56E65">
            <w:pPr>
              <w:pStyle w:val="a3"/>
              <w:numPr>
                <w:ilvl w:val="0"/>
                <w:numId w:val="17"/>
              </w:numPr>
              <w:tabs>
                <w:tab w:val="left" w:pos="1382"/>
              </w:tabs>
            </w:pPr>
            <w:r>
              <w:t>Мышление.</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291BDE" w:rsidRDefault="00291BDE" w:rsidP="00A56E65">
            <w:pPr>
              <w:pStyle w:val="a3"/>
              <w:numPr>
                <w:ilvl w:val="0"/>
                <w:numId w:val="18"/>
              </w:numPr>
              <w:tabs>
                <w:tab w:val="left" w:pos="742"/>
              </w:tabs>
              <w:ind w:left="317" w:firstLine="1"/>
              <w:jc w:val="both"/>
            </w:pPr>
            <w:r w:rsidRPr="001F2CA4">
              <w:t>Общее представление о личности</w:t>
            </w:r>
          </w:p>
          <w:p w:rsidR="00291BDE" w:rsidRPr="001F2CA4" w:rsidRDefault="00291BDE" w:rsidP="00A56E65">
            <w:pPr>
              <w:pStyle w:val="a3"/>
              <w:numPr>
                <w:ilvl w:val="0"/>
                <w:numId w:val="18"/>
              </w:numPr>
              <w:tabs>
                <w:tab w:val="left" w:pos="742"/>
              </w:tabs>
              <w:ind w:left="317" w:firstLine="1"/>
              <w:jc w:val="both"/>
            </w:pPr>
            <w:r>
              <w:t>Эмоционально-волевая сфера личности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291BDE" w:rsidRDefault="00291BDE" w:rsidP="00A56E65">
            <w:pPr>
              <w:pStyle w:val="a3"/>
              <w:numPr>
                <w:ilvl w:val="0"/>
                <w:numId w:val="19"/>
              </w:numPr>
              <w:ind w:left="317" w:firstLine="0"/>
              <w:rPr>
                <w:bCs/>
              </w:rPr>
            </w:pPr>
            <w:r w:rsidRPr="001F2CA4">
              <w:rPr>
                <w:bCs/>
              </w:rPr>
              <w:t>Характер.</w:t>
            </w:r>
          </w:p>
          <w:p w:rsidR="00291BDE" w:rsidRPr="001F2CA4" w:rsidRDefault="00291BDE" w:rsidP="00A56E65">
            <w:pPr>
              <w:pStyle w:val="a3"/>
              <w:numPr>
                <w:ilvl w:val="0"/>
                <w:numId w:val="19"/>
              </w:numPr>
              <w:ind w:left="317" w:firstLine="0"/>
              <w:rPr>
                <w:bCs/>
              </w:rPr>
            </w:pPr>
            <w:r w:rsidRPr="001F2CA4">
              <w:rPr>
                <w:bCs/>
              </w:rPr>
              <w:t>Темперамент.</w:t>
            </w:r>
          </w:p>
          <w:p w:rsidR="00291BDE" w:rsidRPr="001F2CA4" w:rsidRDefault="00291BDE" w:rsidP="00A56E65">
            <w:pPr>
              <w:pStyle w:val="a3"/>
              <w:numPr>
                <w:ilvl w:val="0"/>
                <w:numId w:val="19"/>
              </w:numPr>
              <w:ind w:left="317" w:firstLine="0"/>
              <w:rPr>
                <w:bCs/>
              </w:rPr>
            </w:pPr>
            <w:r>
              <w:rPr>
                <w:bCs/>
              </w:rPr>
              <w:t>Способности.</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291BDE" w:rsidRDefault="00291BDE" w:rsidP="00A56E65">
            <w:pPr>
              <w:pStyle w:val="a3"/>
              <w:numPr>
                <w:ilvl w:val="0"/>
                <w:numId w:val="20"/>
              </w:numPr>
              <w:ind w:left="317" w:firstLine="0"/>
            </w:pPr>
            <w:r>
              <w:t>Предмет, структура и взаимосвязи социальной психологии.</w:t>
            </w:r>
          </w:p>
          <w:p w:rsidR="00291BDE" w:rsidRDefault="00291BDE" w:rsidP="00A56E65">
            <w:pPr>
              <w:pStyle w:val="a3"/>
              <w:numPr>
                <w:ilvl w:val="0"/>
                <w:numId w:val="20"/>
              </w:numPr>
              <w:ind w:left="317" w:firstLine="0"/>
            </w:pPr>
            <w:r>
              <w:t>История развития социально-психологических  знаний.</w:t>
            </w:r>
          </w:p>
          <w:p w:rsidR="00291BDE" w:rsidRDefault="00291BDE" w:rsidP="00A56E65">
            <w:pPr>
              <w:pStyle w:val="a3"/>
              <w:numPr>
                <w:ilvl w:val="0"/>
                <w:numId w:val="20"/>
              </w:numPr>
              <w:ind w:left="317" w:firstLine="0"/>
            </w:pPr>
            <w:r>
              <w:t>Методы социально-психологического исследования.</w:t>
            </w:r>
          </w:p>
          <w:p w:rsidR="00291BDE" w:rsidRPr="00173E69" w:rsidRDefault="00291BDE" w:rsidP="00A56E65">
            <w:pPr>
              <w:pStyle w:val="a3"/>
              <w:ind w:left="317"/>
            </w:pP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291BDE" w:rsidRDefault="00291BDE" w:rsidP="00A56E65">
            <w:pPr>
              <w:pStyle w:val="a3"/>
              <w:numPr>
                <w:ilvl w:val="0"/>
                <w:numId w:val="21"/>
              </w:numPr>
              <w:ind w:left="317" w:firstLine="0"/>
            </w:pPr>
            <w:r>
              <w:t>Коммуникативная сторона общения.</w:t>
            </w:r>
          </w:p>
          <w:p w:rsidR="00291BDE" w:rsidRDefault="00291BDE" w:rsidP="00A56E65">
            <w:pPr>
              <w:pStyle w:val="a3"/>
              <w:numPr>
                <w:ilvl w:val="0"/>
                <w:numId w:val="21"/>
              </w:numPr>
              <w:ind w:left="317" w:firstLine="0"/>
            </w:pPr>
            <w:r>
              <w:t>Интерактивная сторона общения.</w:t>
            </w:r>
          </w:p>
          <w:p w:rsidR="00291BDE" w:rsidRPr="00173E69" w:rsidRDefault="00291BDE" w:rsidP="00A56E65">
            <w:pPr>
              <w:pStyle w:val="a3"/>
              <w:numPr>
                <w:ilvl w:val="0"/>
                <w:numId w:val="21"/>
              </w:numPr>
              <w:ind w:left="317" w:firstLine="0"/>
            </w:pPr>
            <w:r>
              <w:t>Перцептивная сторона общения.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Социально – психологический подход к группе.</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 xml:space="preserve">Динамические процессы в малой группе. </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2"/>
              </w:rPr>
            </w:pPr>
            <w:r w:rsidRPr="0054785F">
              <w:rPr>
                <w:rFonts w:ascii="Times New Roman" w:hAnsi="Times New Roman"/>
                <w:sz w:val="24"/>
                <w:szCs w:val="22"/>
              </w:rPr>
              <w:t>Руководство и лидерство</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Психология больших социальных групп.</w:t>
            </w:r>
          </w:p>
          <w:p w:rsidR="00291BDE" w:rsidRPr="0054785F" w:rsidRDefault="00291BDE" w:rsidP="00A56E65">
            <w:pPr>
              <w:pStyle w:val="23"/>
              <w:numPr>
                <w:ilvl w:val="0"/>
                <w:numId w:val="22"/>
              </w:numPr>
              <w:spacing w:after="0" w:line="240" w:lineRule="auto"/>
              <w:ind w:left="317" w:firstLine="0"/>
              <w:jc w:val="both"/>
              <w:rPr>
                <w:rFonts w:ascii="Times New Roman" w:hAnsi="Times New Roman"/>
                <w:sz w:val="24"/>
                <w:szCs w:val="24"/>
              </w:rPr>
            </w:pPr>
            <w:r w:rsidRPr="0054785F">
              <w:rPr>
                <w:rFonts w:ascii="Times New Roman" w:hAnsi="Times New Roman"/>
                <w:sz w:val="24"/>
                <w:szCs w:val="22"/>
              </w:rPr>
              <w:t>Стихийные группы и массовые движения</w:t>
            </w:r>
          </w:p>
        </w:tc>
      </w:tr>
      <w:tr w:rsidR="00291BDE" w:rsidRPr="00941076" w:rsidTr="00A56E65">
        <w:tc>
          <w:tcPr>
            <w:tcW w:w="8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291BDE" w:rsidRDefault="00291BDE" w:rsidP="00A56E65">
            <w:pPr>
              <w:pStyle w:val="a3"/>
              <w:numPr>
                <w:ilvl w:val="0"/>
                <w:numId w:val="23"/>
              </w:numPr>
              <w:ind w:left="317" w:firstLine="0"/>
            </w:pPr>
            <w:r>
              <w:t>Социализация личности.</w:t>
            </w:r>
          </w:p>
          <w:p w:rsidR="00291BDE" w:rsidRPr="000A7081" w:rsidRDefault="00291BDE" w:rsidP="00A56E65">
            <w:pPr>
              <w:pStyle w:val="a3"/>
              <w:numPr>
                <w:ilvl w:val="0"/>
                <w:numId w:val="23"/>
              </w:numPr>
              <w:ind w:left="317" w:firstLine="0"/>
            </w:pPr>
            <w:r>
              <w:t>Социальные установки</w:t>
            </w:r>
          </w:p>
        </w:tc>
      </w:tr>
    </w:tbl>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5"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6"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7"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8"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9"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0"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1"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2"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3"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4" w:history="1">
        <w:r w:rsidRPr="003347F0">
          <w:rPr>
            <w:rStyle w:val="a5"/>
            <w:rFonts w:ascii="Times New Roman" w:hAnsi="Times New Roman"/>
            <w:sz w:val="24"/>
            <w:szCs w:val="24"/>
          </w:rPr>
          <w:t>http://www.iprbookshop.ru/71051.htm</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5" w:history="1">
        <w:r w:rsidRPr="003347F0">
          <w:rPr>
            <w:rStyle w:val="a5"/>
            <w:rFonts w:ascii="Times New Roman" w:hAnsi="Times New Roman"/>
            <w:sz w:val="24"/>
            <w:szCs w:val="24"/>
          </w:rPr>
          <w:t>http://www.iprbookshop.ru/52332.html</w:t>
        </w:r>
      </w:hyperlink>
    </w:p>
    <w:p w:rsidR="00291BDE" w:rsidRDefault="00291BDE" w:rsidP="003275D8">
      <w:pPr>
        <w:shd w:val="clear" w:color="auto" w:fill="FFFFFF"/>
        <w:spacing w:after="0" w:line="240" w:lineRule="auto"/>
        <w:rPr>
          <w:rFonts w:ascii="yandex-sans" w:hAnsi="yandex-sans"/>
          <w:b/>
          <w:color w:val="000000"/>
          <w:sz w:val="23"/>
          <w:szCs w:val="23"/>
        </w:rPr>
      </w:pPr>
    </w:p>
    <w:p w:rsidR="00291BDE" w:rsidRPr="003275D8" w:rsidRDefault="00291BDE" w:rsidP="003275D8">
      <w:pPr>
        <w:shd w:val="clear" w:color="auto" w:fill="FFFFFF"/>
        <w:spacing w:after="0" w:line="240" w:lineRule="auto"/>
        <w:rPr>
          <w:rFonts w:ascii="yandex-sans" w:hAnsi="yandex-sans"/>
          <w:b/>
          <w:color w:val="000000"/>
          <w:sz w:val="23"/>
          <w:szCs w:val="23"/>
        </w:rPr>
      </w:pPr>
      <w:r w:rsidRPr="003275D8">
        <w:rPr>
          <w:rFonts w:ascii="yandex-sans" w:hAnsi="yandex-sans"/>
          <w:b/>
          <w:color w:val="000000"/>
          <w:sz w:val="23"/>
          <w:szCs w:val="23"/>
        </w:rPr>
        <w:t xml:space="preserve">Виды самостоятельной работы </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Изучение литературы, конспектирование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Аннотирование</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Реферирование литературы</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со справочными материалами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Работа с Интернет-ресурсами</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Использование ИКТ-технологий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эссе, презентаций</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Индивидуальные творческие задания</w:t>
      </w:r>
    </w:p>
    <w:p w:rsidR="00291BDE" w:rsidRPr="003275D8" w:rsidRDefault="00291BDE" w:rsidP="003275D8">
      <w:pPr>
        <w:shd w:val="clear" w:color="auto" w:fill="FFFFFF"/>
        <w:spacing w:after="0" w:line="240" w:lineRule="auto"/>
        <w:rPr>
          <w:rFonts w:ascii="yandex-sans" w:hAnsi="yandex-sans"/>
          <w:color w:val="000000"/>
          <w:sz w:val="23"/>
          <w:szCs w:val="23"/>
        </w:rPr>
      </w:pPr>
      <w:r w:rsidRPr="003275D8">
        <w:rPr>
          <w:rFonts w:ascii="yandex-sans" w:hAnsi="yandex-sans"/>
          <w:color w:val="000000"/>
          <w:sz w:val="23"/>
          <w:szCs w:val="23"/>
        </w:rPr>
        <w:t>Подготовка к экзамену (зачету)</w:t>
      </w:r>
    </w:p>
    <w:p w:rsidR="00291BDE" w:rsidRDefault="00291BDE" w:rsidP="00B715D6">
      <w:pPr>
        <w:spacing w:after="0" w:line="240" w:lineRule="auto"/>
        <w:rPr>
          <w:rFonts w:ascii="Times New Roman" w:hAnsi="Times New Roman"/>
          <w:b/>
          <w:sz w:val="24"/>
          <w:szCs w:val="24"/>
        </w:rPr>
      </w:pPr>
    </w:p>
    <w:p w:rsidR="00291BDE" w:rsidRPr="00B76746" w:rsidRDefault="00291BDE" w:rsidP="00B715D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proofErr w:type="spellStart"/>
      <w:r w:rsidRPr="0095684B">
        <w:rPr>
          <w:rFonts w:ascii="Times New Roman" w:hAnsi="Times New Roman"/>
          <w:bCs/>
          <w:sz w:val="24"/>
          <w:szCs w:val="24"/>
        </w:rPr>
        <w:t>Трансперсональная</w:t>
      </w:r>
      <w:proofErr w:type="spellEnd"/>
      <w:r w:rsidRPr="0095684B">
        <w:rPr>
          <w:rFonts w:ascii="Times New Roman" w:hAnsi="Times New Roman"/>
          <w:bCs/>
          <w:sz w:val="24"/>
          <w:szCs w:val="24"/>
        </w:rPr>
        <w:t xml:space="preserve"> психология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291BDE" w:rsidRPr="0095684B" w:rsidRDefault="00291BDE" w:rsidP="00B715D6">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291BDE" w:rsidRPr="00455C4D"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291BDE" w:rsidRPr="00DE493C"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291BDE" w:rsidRPr="00794AD0" w:rsidRDefault="00291BDE" w:rsidP="00B715D6">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291BDE" w:rsidRDefault="00291BDE" w:rsidP="00B715D6">
      <w:pPr>
        <w:autoSpaceDE w:val="0"/>
        <w:autoSpaceDN w:val="0"/>
        <w:adjustRightInd w:val="0"/>
        <w:spacing w:after="0" w:line="240" w:lineRule="auto"/>
        <w:ind w:left="357"/>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291BDE" w:rsidRPr="00B76746" w:rsidRDefault="00291BDE" w:rsidP="00B715D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291BDE" w:rsidRPr="00B76746" w:rsidRDefault="00291BDE" w:rsidP="00B715D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F07418" w:rsidRDefault="00291BDE" w:rsidP="00F07418">
      <w:pPr>
        <w:pStyle w:val="a3"/>
        <w:numPr>
          <w:ilvl w:val="1"/>
          <w:numId w:val="38"/>
        </w:numPr>
        <w:ind w:left="851" w:hanging="425"/>
        <w:jc w:val="both"/>
        <w:rPr>
          <w:b/>
          <w:iCs/>
        </w:rPr>
      </w:pPr>
      <w:r w:rsidRPr="00F07418">
        <w:rPr>
          <w:b/>
          <w:iCs/>
        </w:rPr>
        <w:t>Паспорт фонда оценочных средств для проведения текущей аттестации по дисциплине (модулю)</w:t>
      </w:r>
    </w:p>
    <w:p w:rsidR="00291BDE" w:rsidRPr="00B76746" w:rsidRDefault="00291BDE" w:rsidP="00B715D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1BDE" w:rsidRPr="00941076" w:rsidTr="00A56E65">
        <w:tc>
          <w:tcPr>
            <w:tcW w:w="709"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291BDE" w:rsidRPr="00B76746" w:rsidRDefault="00291BDE" w:rsidP="00A56E65">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291BDE" w:rsidRPr="00B76746" w:rsidRDefault="00291BDE" w:rsidP="00A56E65">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291BDE" w:rsidRPr="00941076" w:rsidTr="00A56E65">
        <w:tc>
          <w:tcPr>
            <w:tcW w:w="709" w:type="dxa"/>
          </w:tcPr>
          <w:p w:rsidR="00291BDE" w:rsidRPr="00B76746" w:rsidRDefault="00291BDE" w:rsidP="00A56E65">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291BDE" w:rsidRDefault="00291BDE" w:rsidP="00A56E65">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291BDE" w:rsidRPr="00B76746" w:rsidRDefault="00291BDE" w:rsidP="00A56E65">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291BDE" w:rsidRPr="00B76746" w:rsidRDefault="00291BDE" w:rsidP="00A56E65">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1BDE" w:rsidRPr="00B76746" w:rsidRDefault="00291BDE" w:rsidP="00B715D6">
      <w:pPr>
        <w:autoSpaceDE w:val="0"/>
        <w:autoSpaceDN w:val="0"/>
        <w:adjustRightInd w:val="0"/>
        <w:spacing w:after="0" w:line="240" w:lineRule="auto"/>
        <w:ind w:left="720"/>
        <w:jc w:val="both"/>
        <w:rPr>
          <w:rFonts w:ascii="Times New Roman" w:hAnsi="Times New Roman"/>
          <w:i/>
          <w:iCs/>
          <w:sz w:val="24"/>
          <w:szCs w:val="24"/>
          <w:u w:val="single"/>
        </w:rPr>
      </w:pPr>
    </w:p>
    <w:p w:rsidR="00291BDE" w:rsidRPr="00B76746" w:rsidRDefault="00291BDE" w:rsidP="00B715D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291BDE" w:rsidRPr="00B76746" w:rsidRDefault="00291BDE" w:rsidP="00B715D6">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B76746" w:rsidRDefault="00291BDE" w:rsidP="00B715D6">
      <w:pPr>
        <w:tabs>
          <w:tab w:val="num" w:pos="0"/>
        </w:tabs>
        <w:spacing w:after="0" w:line="240" w:lineRule="auto"/>
        <w:ind w:firstLine="709"/>
        <w:contextualSpacing/>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both"/>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Pr="005804BC" w:rsidRDefault="00291BDE" w:rsidP="00B715D6">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291BDE" w:rsidRPr="005804BC" w:rsidRDefault="00291BDE" w:rsidP="00B715D6">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Pr="00B76746" w:rsidRDefault="00291BDE" w:rsidP="00B715D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291BDE" w:rsidRPr="00880E2F" w:rsidRDefault="00291BDE" w:rsidP="00B715D6">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291BDE" w:rsidRPr="00880E2F" w:rsidRDefault="00291BDE" w:rsidP="00B715D6">
      <w:pPr>
        <w:pStyle w:val="a3"/>
        <w:numPr>
          <w:ilvl w:val="0"/>
          <w:numId w:val="25"/>
        </w:numPr>
        <w:ind w:left="0" w:firstLine="709"/>
        <w:jc w:val="both"/>
        <w:rPr>
          <w:b/>
        </w:rPr>
      </w:pPr>
      <w:r w:rsidRPr="00880E2F">
        <w:t>Мышление.</w:t>
      </w:r>
    </w:p>
    <w:p w:rsidR="00291BDE" w:rsidRPr="00B76746" w:rsidRDefault="00291BDE" w:rsidP="00B715D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291BDE" w:rsidRPr="00B76746" w:rsidRDefault="00291BDE" w:rsidP="00B715D6">
      <w:pPr>
        <w:spacing w:after="0" w:line="240" w:lineRule="auto"/>
        <w:ind w:firstLine="708"/>
        <w:jc w:val="both"/>
        <w:rPr>
          <w:rFonts w:ascii="Times New Roman" w:hAnsi="Times New Roman"/>
          <w:i/>
          <w:sz w:val="24"/>
          <w:szCs w:val="24"/>
        </w:rPr>
      </w:pPr>
    </w:p>
    <w:p w:rsidR="00291BDE" w:rsidRPr="00B76746"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Pr="00B76746" w:rsidRDefault="00291BDE" w:rsidP="00B715D6">
      <w:pPr>
        <w:spacing w:after="0" w:line="240" w:lineRule="auto"/>
        <w:ind w:firstLine="708"/>
        <w:jc w:val="both"/>
        <w:rPr>
          <w:rFonts w:ascii="Times New Roman" w:hAnsi="Times New Roman"/>
          <w:sz w:val="24"/>
          <w:szCs w:val="24"/>
        </w:rPr>
      </w:pPr>
      <w:r w:rsidRPr="00EC3411">
        <w:rPr>
          <w:rFonts w:ascii="Times New Roman" w:hAnsi="Times New Roman"/>
          <w:sz w:val="24"/>
          <w:szCs w:val="24"/>
        </w:rPr>
        <w:t xml:space="preserve">Составить памятку </w:t>
      </w:r>
      <w:proofErr w:type="spellStart"/>
      <w:r w:rsidRPr="00EC3411">
        <w:rPr>
          <w:rFonts w:ascii="Times New Roman" w:hAnsi="Times New Roman"/>
          <w:sz w:val="24"/>
          <w:szCs w:val="24"/>
        </w:rPr>
        <w:t>мнемических</w:t>
      </w:r>
      <w:proofErr w:type="spellEnd"/>
      <w:r w:rsidRPr="00EC3411">
        <w:rPr>
          <w:rFonts w:ascii="Times New Roman" w:hAnsi="Times New Roman"/>
          <w:sz w:val="24"/>
          <w:szCs w:val="24"/>
        </w:rPr>
        <w:t xml:space="preserve"> приёмов запоминания</w:t>
      </w:r>
      <w:r>
        <w:rPr>
          <w:rFonts w:ascii="Times New Roman" w:hAnsi="Times New Roman"/>
          <w:sz w:val="24"/>
          <w:szCs w:val="24"/>
        </w:rPr>
        <w:t xml:space="preserve"> для обучающихся</w:t>
      </w:r>
      <w:r w:rsidRPr="00EC3411">
        <w:rPr>
          <w:rFonts w:ascii="Times New Roman" w:hAnsi="Times New Roman"/>
          <w:sz w:val="24"/>
          <w:szCs w:val="24"/>
        </w:rPr>
        <w:t>.</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291BDE" w:rsidRPr="00991601" w:rsidRDefault="00291BDE" w:rsidP="00B715D6">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291BDE" w:rsidRDefault="00291BDE" w:rsidP="00B715D6">
      <w:pPr>
        <w:spacing w:after="0" w:line="240" w:lineRule="auto"/>
        <w:jc w:val="center"/>
        <w:rPr>
          <w:rFonts w:ascii="Times New Roman" w:hAnsi="Times New Roman"/>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291BDE" w:rsidRPr="00B76746" w:rsidRDefault="00291BDE" w:rsidP="00B715D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Pr="00C0374C" w:rsidRDefault="00291BDE" w:rsidP="00B715D6">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291BDE" w:rsidRPr="00B76746" w:rsidRDefault="00291BDE" w:rsidP="00B715D6">
      <w:pPr>
        <w:widowControl w:val="0"/>
        <w:autoSpaceDE w:val="0"/>
        <w:autoSpaceDN w:val="0"/>
        <w:adjustRightInd w:val="0"/>
        <w:spacing w:after="0" w:line="240" w:lineRule="auto"/>
        <w:ind w:left="720"/>
        <w:contextualSpacing/>
        <w:rPr>
          <w:rFonts w:ascii="Times New Roman" w:hAnsi="Times New Roman"/>
          <w:i/>
          <w:sz w:val="24"/>
          <w:szCs w:val="24"/>
        </w:rPr>
      </w:pPr>
    </w:p>
    <w:p w:rsidR="00291BDE" w:rsidRPr="00B76746" w:rsidRDefault="00291BDE" w:rsidP="00B715D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291BDE" w:rsidRPr="00B76746" w:rsidRDefault="00291BDE" w:rsidP="00B715D6">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291BDE" w:rsidRDefault="00291BDE" w:rsidP="00B715D6">
      <w:pPr>
        <w:pStyle w:val="a3"/>
        <w:numPr>
          <w:ilvl w:val="0"/>
          <w:numId w:val="27"/>
        </w:numPr>
        <w:ind w:left="0" w:firstLine="709"/>
        <w:rPr>
          <w:bCs/>
        </w:rPr>
      </w:pPr>
      <w:r>
        <w:rPr>
          <w:bCs/>
        </w:rPr>
        <w:t>Характер.</w:t>
      </w:r>
    </w:p>
    <w:p w:rsidR="00291BDE" w:rsidRDefault="00291BDE" w:rsidP="00B715D6">
      <w:pPr>
        <w:pStyle w:val="a3"/>
        <w:numPr>
          <w:ilvl w:val="0"/>
          <w:numId w:val="27"/>
        </w:numPr>
        <w:ind w:left="0" w:firstLine="709"/>
        <w:rPr>
          <w:bCs/>
        </w:rPr>
      </w:pPr>
      <w:r>
        <w:rPr>
          <w:bCs/>
        </w:rPr>
        <w:t>Темперамент.</w:t>
      </w:r>
    </w:p>
    <w:p w:rsidR="00291BDE" w:rsidRDefault="00291BDE" w:rsidP="00B715D6">
      <w:pPr>
        <w:pStyle w:val="a3"/>
        <w:numPr>
          <w:ilvl w:val="0"/>
          <w:numId w:val="27"/>
        </w:numPr>
        <w:ind w:left="0" w:firstLine="709"/>
      </w:pPr>
      <w:r>
        <w:rPr>
          <w:bCs/>
        </w:rPr>
        <w:t>Способности.</w:t>
      </w:r>
    </w:p>
    <w:p w:rsidR="00291BDE" w:rsidRPr="00B76746" w:rsidRDefault="00291BDE" w:rsidP="00B715D6">
      <w:pPr>
        <w:spacing w:after="0" w:line="240" w:lineRule="auto"/>
        <w:ind w:firstLine="709"/>
        <w:jc w:val="both"/>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p>
    <w:p w:rsidR="00291BDE" w:rsidRPr="00B76746" w:rsidRDefault="00291BDE" w:rsidP="00B715D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291BDE" w:rsidRPr="00B76746"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291BDE" w:rsidRDefault="00291BDE" w:rsidP="00B715D6">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291BDE" w:rsidRPr="00B76746" w:rsidRDefault="00291BDE" w:rsidP="00B715D6">
      <w:pPr>
        <w:spacing w:after="0" w:line="240" w:lineRule="auto"/>
        <w:ind w:firstLine="708"/>
        <w:jc w:val="both"/>
        <w:rPr>
          <w:rFonts w:ascii="Times New Roman" w:hAnsi="Times New Roman"/>
          <w:sz w:val="24"/>
          <w:szCs w:val="24"/>
        </w:rPr>
      </w:pPr>
    </w:p>
    <w:p w:rsidR="00291BDE" w:rsidRDefault="00291BDE" w:rsidP="00B715D6">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291BDE" w:rsidRDefault="00291BDE" w:rsidP="00B715D6">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291BDE" w:rsidRDefault="00291BDE" w:rsidP="00B715D6">
      <w:pPr>
        <w:pStyle w:val="a3"/>
        <w:numPr>
          <w:ilvl w:val="0"/>
          <w:numId w:val="30"/>
        </w:numPr>
        <w:ind w:left="0" w:firstLine="709"/>
      </w:pPr>
      <w:r>
        <w:t>Предмет, структура и взаимосвязи социальной психологии.</w:t>
      </w:r>
    </w:p>
    <w:p w:rsidR="00291BDE" w:rsidRDefault="00291BDE" w:rsidP="00B715D6">
      <w:pPr>
        <w:pStyle w:val="a3"/>
        <w:numPr>
          <w:ilvl w:val="0"/>
          <w:numId w:val="30"/>
        </w:numPr>
        <w:ind w:left="0" w:firstLine="709"/>
      </w:pPr>
      <w:r>
        <w:t>История развития социально-психологических  знаний.</w:t>
      </w:r>
    </w:p>
    <w:p w:rsidR="00291BDE" w:rsidRDefault="00291BDE" w:rsidP="00B715D6">
      <w:pPr>
        <w:pStyle w:val="a3"/>
        <w:numPr>
          <w:ilvl w:val="0"/>
          <w:numId w:val="30"/>
        </w:numPr>
        <w:ind w:left="0" w:firstLine="709"/>
      </w:pPr>
      <w:r>
        <w:t>Методы социально-психологического исследования.</w:t>
      </w:r>
    </w:p>
    <w:p w:rsidR="00291BDE" w:rsidRDefault="00291BDE" w:rsidP="00B715D6">
      <w:pPr>
        <w:tabs>
          <w:tab w:val="num" w:pos="0"/>
        </w:tabs>
        <w:spacing w:after="0" w:line="240" w:lineRule="auto"/>
        <w:ind w:firstLine="709"/>
        <w:contextualSpacing/>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Pr="008214CA" w:rsidRDefault="00291BDE" w:rsidP="00B715D6">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291BDE" w:rsidRPr="008214CA" w:rsidRDefault="00291BDE" w:rsidP="00A56E65">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291BDE" w:rsidRPr="00941076" w:rsidTr="00A56E65">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c>
          <w:tcPr>
            <w:tcW w:w="3190" w:type="dxa"/>
          </w:tcPr>
          <w:p w:rsidR="00291BDE" w:rsidRPr="008214CA" w:rsidRDefault="00291BDE" w:rsidP="00A56E65">
            <w:pPr>
              <w:spacing w:after="0" w:line="240" w:lineRule="auto"/>
              <w:jc w:val="center"/>
              <w:rPr>
                <w:rFonts w:ascii="Times New Roman" w:hAnsi="Times New Roman"/>
                <w:sz w:val="24"/>
                <w:szCs w:val="24"/>
              </w:rPr>
            </w:pPr>
          </w:p>
        </w:tc>
      </w:tr>
    </w:tbl>
    <w:p w:rsidR="00291BDE" w:rsidRPr="008214CA"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291BDE" w:rsidRPr="007E5E70" w:rsidRDefault="00291BDE" w:rsidP="00B715D6">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291BDE" w:rsidRDefault="00291BDE" w:rsidP="00B715D6">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291BDE" w:rsidRPr="00B76746"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291BDE" w:rsidRPr="00A962C0" w:rsidRDefault="00291BDE" w:rsidP="00B715D6">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291BDE" w:rsidRPr="00A962C0" w:rsidRDefault="00291BDE" w:rsidP="00B715D6">
      <w:pPr>
        <w:pStyle w:val="a3"/>
        <w:numPr>
          <w:ilvl w:val="0"/>
          <w:numId w:val="31"/>
        </w:numPr>
        <w:ind w:left="0" w:firstLine="708"/>
        <w:rPr>
          <w:i/>
        </w:rPr>
      </w:pPr>
      <w:r w:rsidRPr="00A962C0">
        <w:t>Перцептивная сторона общения.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291BDE" w:rsidRPr="00E244AB" w:rsidRDefault="00291BDE" w:rsidP="00B715D6">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291BDE" w:rsidRPr="00E244AB" w:rsidRDefault="00291BDE" w:rsidP="00B715D6">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Pr="00C62AFF"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Pr="00C62AFF" w:rsidRDefault="00291BDE" w:rsidP="00B715D6">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w:t>
      </w:r>
      <w:proofErr w:type="spellStart"/>
      <w:r w:rsidRPr="00C62AFF">
        <w:rPr>
          <w:rFonts w:ascii="Times New Roman" w:hAnsi="Times New Roman"/>
          <w:sz w:val="24"/>
          <w:szCs w:val="24"/>
        </w:rPr>
        <w:t>отзеркаливание</w:t>
      </w:r>
      <w:proofErr w:type="spellEnd"/>
      <w:r w:rsidRPr="00C62AFF">
        <w:rPr>
          <w:rFonts w:ascii="Times New Roman" w:hAnsi="Times New Roman"/>
          <w:sz w:val="24"/>
          <w:szCs w:val="24"/>
        </w:rPr>
        <w:t>, подстройки)</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5. Разработать сценарий </w:t>
      </w:r>
      <w:proofErr w:type="spellStart"/>
      <w:r w:rsidRPr="00C62AFF">
        <w:rPr>
          <w:rFonts w:ascii="Times New Roman" w:hAnsi="Times New Roman"/>
          <w:sz w:val="24"/>
          <w:szCs w:val="24"/>
        </w:rPr>
        <w:t>тренингового</w:t>
      </w:r>
      <w:proofErr w:type="spellEnd"/>
      <w:r w:rsidRPr="00C62AFF">
        <w:rPr>
          <w:rFonts w:ascii="Times New Roman" w:hAnsi="Times New Roman"/>
          <w:sz w:val="24"/>
          <w:szCs w:val="24"/>
        </w:rPr>
        <w:t xml:space="preserve"> занятия</w:t>
      </w:r>
    </w:p>
    <w:p w:rsidR="00291BDE" w:rsidRPr="00C62AFF" w:rsidRDefault="00291BDE" w:rsidP="00B715D6">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 xml:space="preserve">6. Провести </w:t>
      </w:r>
      <w:proofErr w:type="spellStart"/>
      <w:r w:rsidRPr="00C62AFF">
        <w:rPr>
          <w:rFonts w:ascii="Times New Roman" w:hAnsi="Times New Roman"/>
          <w:sz w:val="24"/>
          <w:szCs w:val="24"/>
        </w:rPr>
        <w:t>шеринг</w:t>
      </w:r>
      <w:proofErr w:type="spellEnd"/>
      <w:r w:rsidRPr="00C62AFF">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p>
    <w:p w:rsidR="00291BDE" w:rsidRDefault="00291BDE" w:rsidP="00B715D6">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 xml:space="preserve">Социальная </w:t>
      </w:r>
      <w:proofErr w:type="spellStart"/>
      <w:r w:rsidRPr="00A962C0">
        <w:rPr>
          <w:rFonts w:ascii="Times New Roman" w:hAnsi="Times New Roman"/>
          <w:b/>
          <w:sz w:val="24"/>
          <w:szCs w:val="24"/>
          <w:lang w:eastAsia="en-US"/>
        </w:rPr>
        <w:t>психологиягрупп</w:t>
      </w:r>
      <w:proofErr w:type="spellEnd"/>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291BDE" w:rsidRPr="00A962C0" w:rsidRDefault="00291BDE" w:rsidP="00B715D6">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291BDE" w:rsidRDefault="00291BDE" w:rsidP="00B715D6">
      <w:pPr>
        <w:spacing w:after="0" w:line="240" w:lineRule="auto"/>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Организация процесса принятия группового </w:t>
      </w:r>
      <w:proofErr w:type="spellStart"/>
      <w:r w:rsidRPr="0024170D">
        <w:rPr>
          <w:rFonts w:ascii="Times New Roman" w:hAnsi="Times New Roman"/>
          <w:sz w:val="24"/>
          <w:szCs w:val="28"/>
        </w:rPr>
        <w:t>решения</w:t>
      </w:r>
      <w:r>
        <w:rPr>
          <w:rFonts w:ascii="Times New Roman" w:hAnsi="Times New Roman"/>
          <w:sz w:val="24"/>
          <w:szCs w:val="28"/>
        </w:rPr>
        <w:t>.</w:t>
      </w:r>
      <w:r w:rsidRPr="0024170D">
        <w:rPr>
          <w:rFonts w:ascii="Times New Roman" w:hAnsi="Times New Roman"/>
          <w:sz w:val="24"/>
          <w:szCs w:val="28"/>
        </w:rPr>
        <w:t>Упражнение</w:t>
      </w:r>
      <w:proofErr w:type="spellEnd"/>
      <w:r w:rsidRPr="0024170D">
        <w:rPr>
          <w:rFonts w:ascii="Times New Roman" w:hAnsi="Times New Roman"/>
          <w:sz w:val="24"/>
          <w:szCs w:val="28"/>
        </w:rPr>
        <w:t xml:space="preserve">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Pr="0024170D"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291BDE" w:rsidRDefault="00291BDE" w:rsidP="00B715D6">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291BDE" w:rsidRPr="00101F12" w:rsidRDefault="00291BDE" w:rsidP="00B715D6">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291BDE" w:rsidRPr="00101F12" w:rsidRDefault="00291BDE" w:rsidP="00B715D6">
      <w:pPr>
        <w:pStyle w:val="a3"/>
        <w:numPr>
          <w:ilvl w:val="0"/>
          <w:numId w:val="32"/>
        </w:numPr>
        <w:ind w:left="0" w:firstLine="720"/>
        <w:jc w:val="both"/>
        <w:rPr>
          <w:i/>
        </w:rPr>
      </w:pPr>
      <w:r w:rsidRPr="00101F12">
        <w:t>Социальные установки</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Pr="004A5058" w:rsidRDefault="00291BDE" w:rsidP="00B715D6">
      <w:pPr>
        <w:spacing w:after="0" w:line="240" w:lineRule="auto"/>
        <w:ind w:firstLine="708"/>
        <w:jc w:val="both"/>
        <w:rPr>
          <w:rFonts w:ascii="Times New Roman" w:hAnsi="Times New Roman"/>
          <w:sz w:val="24"/>
          <w:szCs w:val="24"/>
        </w:rPr>
      </w:pPr>
      <w:r w:rsidRPr="004A5058">
        <w:rPr>
          <w:rFonts w:ascii="Times New Roman" w:hAnsi="Times New Roman"/>
          <w:sz w:val="24"/>
          <w:szCs w:val="24"/>
        </w:rPr>
        <w:t xml:space="preserve">Используя художественную литературу, подберите пример, иллюстрирующий </w:t>
      </w:r>
      <w:proofErr w:type="spellStart"/>
      <w:r w:rsidRPr="004A5058">
        <w:rPr>
          <w:rFonts w:ascii="Times New Roman" w:hAnsi="Times New Roman"/>
          <w:sz w:val="24"/>
          <w:szCs w:val="24"/>
        </w:rPr>
        <w:t>ресоциализацию</w:t>
      </w:r>
      <w:proofErr w:type="spellEnd"/>
      <w:r w:rsidRPr="004A5058">
        <w:rPr>
          <w:rFonts w:ascii="Times New Roman" w:hAnsi="Times New Roman"/>
          <w:sz w:val="24"/>
          <w:szCs w:val="24"/>
        </w:rPr>
        <w:t xml:space="preserve"> взрослого человека. Проанализируйте данный процесс </w:t>
      </w:r>
      <w:proofErr w:type="spellStart"/>
      <w:r w:rsidRPr="004A5058">
        <w:rPr>
          <w:rFonts w:ascii="Times New Roman" w:hAnsi="Times New Roman"/>
          <w:sz w:val="24"/>
          <w:szCs w:val="24"/>
        </w:rPr>
        <w:t>ресоциализации</w:t>
      </w:r>
      <w:proofErr w:type="spellEnd"/>
      <w:r w:rsidRPr="004A5058">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291BDE" w:rsidRPr="004A5058" w:rsidRDefault="00291BDE" w:rsidP="00B715D6">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Pr="004A5058" w:rsidRDefault="00291BDE" w:rsidP="00B715D6">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291BDE" w:rsidRPr="004A5058" w:rsidRDefault="00291BDE" w:rsidP="00B715D6">
      <w:pPr>
        <w:pStyle w:val="21"/>
        <w:numPr>
          <w:ilvl w:val="0"/>
          <w:numId w:val="33"/>
        </w:numPr>
        <w:spacing w:after="0" w:line="240" w:lineRule="auto"/>
        <w:jc w:val="both"/>
      </w:pPr>
      <w:r w:rsidRPr="004A5058">
        <w:t xml:space="preserve">Институты социализации. </w:t>
      </w:r>
    </w:p>
    <w:p w:rsidR="00291BDE" w:rsidRPr="00B76746" w:rsidRDefault="00291BDE" w:rsidP="00B715D6">
      <w:pPr>
        <w:spacing w:after="0" w:line="240" w:lineRule="auto"/>
        <w:ind w:firstLine="708"/>
        <w:jc w:val="both"/>
        <w:rPr>
          <w:rFonts w:ascii="Times New Roman" w:hAnsi="Times New Roman"/>
          <w:b/>
          <w:sz w:val="24"/>
          <w:szCs w:val="24"/>
        </w:rPr>
      </w:pPr>
    </w:p>
    <w:p w:rsidR="00291BDE" w:rsidRPr="00EB58D7" w:rsidRDefault="00291BDE" w:rsidP="00EB58D7">
      <w:pPr>
        <w:widowControl w:val="0"/>
        <w:autoSpaceDE w:val="0"/>
        <w:autoSpaceDN w:val="0"/>
        <w:adjustRightInd w:val="0"/>
        <w:ind w:firstLine="709"/>
        <w:jc w:val="both"/>
        <w:rPr>
          <w:rFonts w:ascii="Times New Roman" w:hAnsi="Times New Roman"/>
          <w:b/>
          <w:sz w:val="24"/>
          <w:szCs w:val="24"/>
        </w:rPr>
      </w:pPr>
      <w:r w:rsidRPr="00EB58D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91BDE" w:rsidRPr="00EB58D7" w:rsidRDefault="00291BDE" w:rsidP="00EB58D7">
      <w:pPr>
        <w:autoSpaceDE w:val="0"/>
        <w:autoSpaceDN w:val="0"/>
        <w:adjustRightInd w:val="0"/>
        <w:ind w:firstLine="720"/>
        <w:jc w:val="both"/>
        <w:rPr>
          <w:rFonts w:ascii="Times New Roman" w:hAnsi="Times New Roman"/>
          <w:iCs/>
          <w:sz w:val="24"/>
          <w:szCs w:val="24"/>
        </w:rPr>
      </w:pPr>
      <w:r w:rsidRPr="00EB58D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B58D7">
        <w:rPr>
          <w:rFonts w:ascii="Times New Roman" w:hAnsi="Times New Roman"/>
          <w:iCs/>
          <w:sz w:val="24"/>
          <w:szCs w:val="24"/>
        </w:rPr>
        <w:t>сформированности</w:t>
      </w:r>
      <w:proofErr w:type="spellEnd"/>
      <w:r w:rsidRPr="00EB58D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1BDE" w:rsidRPr="00B76746" w:rsidRDefault="00291BDE" w:rsidP="00EB58D7">
      <w:pPr>
        <w:widowControl w:val="0"/>
        <w:autoSpaceDE w:val="0"/>
        <w:autoSpaceDN w:val="0"/>
        <w:adjustRightInd w:val="0"/>
        <w:spacing w:after="0" w:line="240" w:lineRule="auto"/>
        <w:rPr>
          <w:rFonts w:ascii="Times New Roman" w:hAnsi="Times New Roman"/>
          <w:b/>
          <w:bCs/>
          <w:i/>
          <w:iCs/>
          <w:sz w:val="24"/>
          <w:szCs w:val="24"/>
          <w:highlight w:val="white"/>
        </w:rPr>
      </w:pPr>
    </w:p>
    <w:p w:rsidR="00291BDE" w:rsidRDefault="00291BDE" w:rsidP="00F07418">
      <w:pPr>
        <w:autoSpaceDE w:val="0"/>
        <w:autoSpaceDN w:val="0"/>
        <w:adjustRightInd w:val="0"/>
        <w:spacing w:after="0" w:line="240" w:lineRule="auto"/>
        <w:ind w:left="284"/>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291BDE" w:rsidRPr="00B76746" w:rsidRDefault="00291BDE" w:rsidP="00B715D6">
      <w:pPr>
        <w:autoSpaceDE w:val="0"/>
        <w:autoSpaceDN w:val="0"/>
        <w:adjustRightInd w:val="0"/>
        <w:spacing w:after="0" w:line="240" w:lineRule="auto"/>
        <w:ind w:left="708"/>
        <w:jc w:val="both"/>
        <w:rPr>
          <w:rFonts w:ascii="Times New Roman" w:hAnsi="Times New Roman"/>
          <w:b/>
          <w:bCs/>
          <w:i/>
          <w:iCs/>
          <w:sz w:val="24"/>
          <w:szCs w:val="24"/>
        </w:rPr>
      </w:pPr>
    </w:p>
    <w:p w:rsidR="00291BDE" w:rsidRDefault="00291BDE" w:rsidP="00B715D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6" w:history="1">
        <w:r w:rsidRPr="003347F0">
          <w:rPr>
            <w:rStyle w:val="a5"/>
            <w:rFonts w:ascii="Times New Roman" w:hAnsi="Times New Roman"/>
            <w:sz w:val="24"/>
            <w:szCs w:val="24"/>
          </w:rPr>
          <w:t>http://www.iprbookshop.ru/81074.html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sidRPr="00FC5B57">
        <w:rPr>
          <w:rFonts w:ascii="Times New Roman" w:hAnsi="Times New Roman"/>
          <w:sz w:val="24"/>
          <w:szCs w:val="24"/>
        </w:rPr>
        <w:t>Гераськина</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Лафуткин</w:t>
      </w:r>
      <w:proofErr w:type="spellEnd"/>
      <w:r w:rsidRPr="00FC5B57">
        <w:rPr>
          <w:rFonts w:ascii="Times New Roman" w:hAnsi="Times New Roman"/>
          <w:sz w:val="24"/>
          <w:szCs w:val="24"/>
        </w:rPr>
        <w:t xml:space="preserve">, А. В. </w:t>
      </w:r>
      <w:proofErr w:type="spellStart"/>
      <w:r w:rsidRPr="00FC5B57">
        <w:rPr>
          <w:rFonts w:ascii="Times New Roman" w:hAnsi="Times New Roman"/>
          <w:sz w:val="24"/>
          <w:szCs w:val="24"/>
        </w:rPr>
        <w:t>Чечкова</w:t>
      </w:r>
      <w:proofErr w:type="spellEnd"/>
      <w:r w:rsidRPr="00FC5B57">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291BDE" w:rsidRPr="00B76746" w:rsidRDefault="00291BDE" w:rsidP="00B715D6">
      <w:pPr>
        <w:spacing w:after="0" w:line="240" w:lineRule="auto"/>
        <w:ind w:firstLine="709"/>
        <w:jc w:val="both"/>
        <w:rPr>
          <w:rFonts w:ascii="Times New Roman" w:hAnsi="Times New Roman"/>
          <w:sz w:val="24"/>
          <w:szCs w:val="24"/>
        </w:rPr>
      </w:pPr>
    </w:p>
    <w:p w:rsidR="00291BDE" w:rsidRPr="00F07418" w:rsidRDefault="00291BDE" w:rsidP="00F07418">
      <w:pPr>
        <w:pStyle w:val="a3"/>
        <w:numPr>
          <w:ilvl w:val="1"/>
          <w:numId w:val="39"/>
        </w:numPr>
        <w:rPr>
          <w:b/>
          <w:iCs/>
        </w:rPr>
      </w:pPr>
      <w:r w:rsidRPr="00F07418">
        <w:rPr>
          <w:b/>
          <w:iCs/>
        </w:rPr>
        <w:t>Дополнительная учебная литература:</w:t>
      </w:r>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8" w:history="1">
        <w:r w:rsidRPr="003347F0">
          <w:rPr>
            <w:rStyle w:val="a5"/>
            <w:rFonts w:ascii="Times New Roman" w:hAnsi="Times New Roman"/>
            <w:sz w:val="24"/>
            <w:szCs w:val="24"/>
          </w:rPr>
          <w:t>http://www.iprbookshop.ru/19279.html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19" w:history="1">
        <w:r w:rsidRPr="003347F0">
          <w:rPr>
            <w:rStyle w:val="a5"/>
            <w:rFonts w:ascii="Times New Roman" w:hAnsi="Times New Roman"/>
            <w:sz w:val="24"/>
            <w:szCs w:val="24"/>
          </w:rPr>
          <w:t>http://www.iprbookshop.ru/72456.html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0" w:history="1">
        <w:r w:rsidRPr="003347F0">
          <w:rPr>
            <w:rStyle w:val="a5"/>
            <w:rFonts w:ascii="Times New Roman" w:hAnsi="Times New Roman"/>
            <w:sz w:val="24"/>
            <w:szCs w:val="24"/>
          </w:rPr>
          <w:t>http://www.iprbookshop.ru/80711.html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sidRPr="00FC5B57">
        <w:rPr>
          <w:rFonts w:ascii="Times New Roman" w:hAnsi="Times New Roman"/>
          <w:sz w:val="24"/>
          <w:szCs w:val="24"/>
        </w:rPr>
        <w:t>Нищитенко</w:t>
      </w:r>
      <w:proofErr w:type="spellEnd"/>
      <w:r w:rsidRPr="00FC5B57">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1" w:history="1">
        <w:r w:rsidRPr="003347F0">
          <w:rPr>
            <w:rStyle w:val="a5"/>
            <w:rFonts w:ascii="Times New Roman" w:hAnsi="Times New Roman"/>
            <w:sz w:val="24"/>
            <w:szCs w:val="24"/>
          </w:rPr>
          <w:t>http://www.iprbookshop.ru/75597.html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w:t>
      </w:r>
      <w:proofErr w:type="spellStart"/>
      <w:r w:rsidRPr="00551519">
        <w:rPr>
          <w:rFonts w:ascii="Times New Roman" w:hAnsi="Times New Roman"/>
          <w:sz w:val="24"/>
          <w:szCs w:val="24"/>
        </w:rPr>
        <w:t>Пилишвили</w:t>
      </w:r>
      <w:proofErr w:type="spellEnd"/>
      <w:r w:rsidRPr="00551519">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2" w:history="1">
        <w:r w:rsidRPr="003347F0">
          <w:rPr>
            <w:rStyle w:val="a5"/>
            <w:rFonts w:ascii="Times New Roman" w:hAnsi="Times New Roman"/>
            <w:sz w:val="24"/>
            <w:szCs w:val="24"/>
          </w:rPr>
          <w:t>http://www.iprbookshop.ru/54130.html</w:t>
        </w:r>
      </w:hyperlink>
    </w:p>
    <w:p w:rsidR="00291BDE" w:rsidRDefault="00291BDE" w:rsidP="00B715D6">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23" w:history="1">
        <w:r w:rsidRPr="003347F0">
          <w:rPr>
            <w:rStyle w:val="a5"/>
            <w:rFonts w:ascii="Times New Roman" w:hAnsi="Times New Roman"/>
            <w:sz w:val="24"/>
            <w:szCs w:val="24"/>
          </w:rPr>
          <w:t>http://www.iprbookshop.ru/10726.html</w:t>
        </w:r>
      </w:hyperlink>
    </w:p>
    <w:p w:rsidR="00291BDE" w:rsidRDefault="00291BDE" w:rsidP="00B715D6">
      <w:pPr>
        <w:spacing w:after="0" w:line="240" w:lineRule="auto"/>
        <w:ind w:firstLine="709"/>
        <w:jc w:val="both"/>
        <w:rPr>
          <w:rFonts w:ascii="Times New Roman" w:hAnsi="Times New Roman"/>
          <w:sz w:val="24"/>
          <w:szCs w:val="24"/>
        </w:rPr>
      </w:pP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И. Ш. Общая психология [Электронный ресурс] : учебное пособие / И. Ш. </w:t>
      </w:r>
      <w:proofErr w:type="spellStart"/>
      <w:r w:rsidRPr="00551519">
        <w:rPr>
          <w:rFonts w:ascii="Times New Roman" w:hAnsi="Times New Roman"/>
          <w:sz w:val="24"/>
          <w:szCs w:val="24"/>
        </w:rPr>
        <w:t>Резепов</w:t>
      </w:r>
      <w:proofErr w:type="spellEnd"/>
      <w:r w:rsidRPr="00551519">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4" w:history="1">
        <w:r w:rsidRPr="003347F0">
          <w:rPr>
            <w:rStyle w:val="a5"/>
            <w:rFonts w:ascii="Times New Roman" w:hAnsi="Times New Roman"/>
            <w:sz w:val="24"/>
            <w:szCs w:val="24"/>
          </w:rPr>
          <w:t>http://www.iprbookshop.ru/79807.html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5" w:history="1">
        <w:r w:rsidRPr="003347F0">
          <w:rPr>
            <w:rStyle w:val="a5"/>
            <w:rFonts w:ascii="Times New Roman" w:hAnsi="Times New Roman"/>
            <w:sz w:val="24"/>
            <w:szCs w:val="24"/>
          </w:rPr>
          <w:t>http://www.iprbookshop.ru/40187.html</w:t>
        </w:r>
      </w:hyperlink>
    </w:p>
    <w:p w:rsidR="00291BDE" w:rsidRDefault="00291BDE" w:rsidP="00B715D6">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w:t>
      </w:r>
      <w:proofErr w:type="spellStart"/>
      <w:r w:rsidRPr="00FC5B57">
        <w:rPr>
          <w:rFonts w:ascii="Times New Roman" w:hAnsi="Times New Roman"/>
          <w:sz w:val="24"/>
          <w:szCs w:val="24"/>
        </w:rPr>
        <w:t>Бендас</w:t>
      </w:r>
      <w:proofErr w:type="spellEnd"/>
      <w:r w:rsidRPr="00FC5B57">
        <w:rPr>
          <w:rFonts w:ascii="Times New Roman" w:hAnsi="Times New Roman"/>
          <w:sz w:val="24"/>
          <w:szCs w:val="24"/>
        </w:rPr>
        <w:t xml:space="preserve">, И. С. </w:t>
      </w:r>
      <w:proofErr w:type="spellStart"/>
      <w:r w:rsidRPr="00FC5B57">
        <w:rPr>
          <w:rFonts w:ascii="Times New Roman" w:hAnsi="Times New Roman"/>
          <w:sz w:val="24"/>
          <w:szCs w:val="24"/>
        </w:rPr>
        <w:t>Якиманская</w:t>
      </w:r>
      <w:proofErr w:type="spellEnd"/>
      <w:r w:rsidRPr="00FC5B57">
        <w:rPr>
          <w:rFonts w:ascii="Times New Roman" w:hAnsi="Times New Roman"/>
          <w:sz w:val="24"/>
          <w:szCs w:val="24"/>
        </w:rPr>
        <w:t xml:space="preserve">, А. М. </w:t>
      </w:r>
      <w:proofErr w:type="spellStart"/>
      <w:r w:rsidRPr="00FC5B57">
        <w:rPr>
          <w:rFonts w:ascii="Times New Roman" w:hAnsi="Times New Roman"/>
          <w:sz w:val="24"/>
          <w:szCs w:val="24"/>
        </w:rPr>
        <w:t>Молокостова</w:t>
      </w:r>
      <w:proofErr w:type="spellEnd"/>
      <w:r w:rsidRPr="00FC5B57">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6" w:history="1">
        <w:r w:rsidRPr="003347F0">
          <w:rPr>
            <w:rStyle w:val="a5"/>
            <w:rFonts w:ascii="Times New Roman" w:hAnsi="Times New Roman"/>
            <w:sz w:val="24"/>
            <w:szCs w:val="24"/>
          </w:rPr>
          <w:t>http://www.iprbookshop.ru/52332.html</w:t>
        </w:r>
      </w:hyperlink>
    </w:p>
    <w:p w:rsidR="00291BDE" w:rsidRPr="00D97E90" w:rsidRDefault="00291BDE" w:rsidP="00B715D6">
      <w:pPr>
        <w:autoSpaceDE w:val="0"/>
        <w:autoSpaceDN w:val="0"/>
        <w:adjustRightInd w:val="0"/>
        <w:spacing w:after="0" w:line="240" w:lineRule="auto"/>
        <w:ind w:left="1069"/>
        <w:rPr>
          <w:rFonts w:ascii="Times New Roman" w:hAnsi="Times New Roman"/>
          <w:b/>
          <w:iCs/>
          <w:sz w:val="24"/>
          <w:szCs w:val="24"/>
        </w:rPr>
      </w:pPr>
    </w:p>
    <w:p w:rsidR="00291BDE" w:rsidRPr="00B76746" w:rsidRDefault="00291BDE" w:rsidP="00B715D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291BDE" w:rsidRPr="00B76746" w:rsidRDefault="00291BDE" w:rsidP="00B715D6">
      <w:pPr>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291BDE" w:rsidRPr="00B76746" w:rsidRDefault="00887EF1" w:rsidP="00B715D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291BDE" w:rsidRPr="00B76746">
          <w:rPr>
            <w:rFonts w:ascii="Times New Roman" w:hAnsi="Times New Roman"/>
            <w:color w:val="0066CC"/>
            <w:sz w:val="24"/>
            <w:szCs w:val="24"/>
            <w:u w:val="single"/>
          </w:rPr>
          <w:t>www.iprbookshop.ru</w:t>
        </w:r>
      </w:hyperlink>
      <w:r w:rsidR="00291BDE" w:rsidRPr="00B76746">
        <w:rPr>
          <w:rFonts w:ascii="Times New Roman" w:hAnsi="Times New Roman"/>
          <w:sz w:val="24"/>
          <w:szCs w:val="24"/>
          <w:shd w:val="clear" w:color="auto" w:fill="FFFFFF"/>
        </w:rPr>
        <w:t xml:space="preserve">  - электронно-библиотечная система</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291BDE" w:rsidRPr="00B76746" w:rsidRDefault="00291BDE" w:rsidP="00B715D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291BDE" w:rsidRPr="00B76746" w:rsidRDefault="00291BDE" w:rsidP="00B715D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291BDE" w:rsidRPr="00B76746" w:rsidRDefault="00291BDE" w:rsidP="00B715D6">
      <w:pPr>
        <w:autoSpaceDE w:val="0"/>
        <w:autoSpaceDN w:val="0"/>
        <w:adjustRightInd w:val="0"/>
        <w:spacing w:after="0" w:line="240" w:lineRule="auto"/>
        <w:ind w:left="720"/>
        <w:rPr>
          <w:rFonts w:ascii="Times New Roman" w:hAnsi="Times New Roman"/>
          <w:b/>
          <w:bCs/>
          <w:i/>
          <w:iCs/>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291BDE" w:rsidRPr="00B76746" w:rsidRDefault="00291BDE" w:rsidP="00B715D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291BDE" w:rsidRPr="00B76746" w:rsidRDefault="00291BDE" w:rsidP="00B715D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291BDE" w:rsidRPr="00B76746" w:rsidRDefault="00291BDE" w:rsidP="00B715D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1BDE" w:rsidRPr="00B76746" w:rsidRDefault="00291BDE" w:rsidP="00B715D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1BDE" w:rsidRPr="00B76746" w:rsidRDefault="00291BDE" w:rsidP="00B715D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p>
    <w:p w:rsidR="00291BDE" w:rsidRPr="00EB58D7" w:rsidRDefault="00291BDE" w:rsidP="00B715D6">
      <w:pPr>
        <w:autoSpaceDE w:val="0"/>
        <w:autoSpaceDN w:val="0"/>
        <w:adjustRightInd w:val="0"/>
        <w:spacing w:after="0" w:line="240" w:lineRule="auto"/>
        <w:jc w:val="both"/>
        <w:rPr>
          <w:rFonts w:ascii="Times New Roman" w:hAnsi="Times New Roman"/>
          <w:b/>
          <w:bCs/>
          <w:i/>
          <w:iCs/>
          <w:sz w:val="24"/>
          <w:szCs w:val="24"/>
        </w:rPr>
      </w:pPr>
      <w:r w:rsidRPr="00EB58D7">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EB58D7">
        <w:rPr>
          <w:rFonts w:ascii="Times New Roman" w:hAnsi="Times New Roman"/>
          <w:sz w:val="24"/>
          <w:szCs w:val="24"/>
        </w:rPr>
        <w:t xml:space="preserve"> 2010-2016</w:t>
      </w:r>
    </w:p>
    <w:p w:rsidR="00291BDE" w:rsidRPr="00EB58D7" w:rsidRDefault="00291BDE" w:rsidP="00B715D6">
      <w:pPr>
        <w:autoSpaceDE w:val="0"/>
        <w:autoSpaceDN w:val="0"/>
        <w:adjustRightInd w:val="0"/>
        <w:spacing w:after="0" w:line="240" w:lineRule="auto"/>
        <w:jc w:val="both"/>
        <w:rPr>
          <w:rFonts w:ascii="Times New Roman" w:hAnsi="Times New Roman"/>
          <w:sz w:val="24"/>
          <w:szCs w:val="24"/>
        </w:rPr>
      </w:pPr>
      <w:r w:rsidRPr="00EB58D7">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291BDE" w:rsidRPr="00562788" w:rsidRDefault="00291BDE" w:rsidP="00B715D6">
      <w:pPr>
        <w:autoSpaceDE w:val="0"/>
        <w:autoSpaceDN w:val="0"/>
        <w:adjustRightInd w:val="0"/>
        <w:spacing w:after="0" w:line="240" w:lineRule="auto"/>
        <w:jc w:val="both"/>
        <w:rPr>
          <w:rFonts w:ascii="Times New Roman" w:hAnsi="Times New Roman"/>
          <w:sz w:val="24"/>
          <w:szCs w:val="24"/>
        </w:rPr>
      </w:pPr>
      <w:r w:rsidRPr="00562788">
        <w:rPr>
          <w:rFonts w:ascii="Times New Roman" w:hAnsi="Times New Roman"/>
          <w:sz w:val="24"/>
          <w:szCs w:val="24"/>
        </w:rPr>
        <w:t>5.</w:t>
      </w:r>
      <w:r w:rsidRPr="00B76746">
        <w:rPr>
          <w:rFonts w:ascii="Times New Roman" w:hAnsi="Times New Roman"/>
          <w:sz w:val="24"/>
          <w:szCs w:val="24"/>
        </w:rPr>
        <w:t>Архиватор</w:t>
      </w:r>
      <w:r w:rsidRPr="00562788">
        <w:rPr>
          <w:rFonts w:ascii="Times New Roman" w:hAnsi="Times New Roman"/>
          <w:sz w:val="24"/>
          <w:szCs w:val="24"/>
        </w:rPr>
        <w:t xml:space="preserve"> 7-</w:t>
      </w:r>
      <w:r w:rsidRPr="00B76746">
        <w:rPr>
          <w:rFonts w:ascii="Times New Roman" w:hAnsi="Times New Roman"/>
          <w:sz w:val="24"/>
          <w:szCs w:val="24"/>
          <w:lang w:val="en-US"/>
        </w:rPr>
        <w:t>zip</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291BDE" w:rsidRPr="00B76746" w:rsidRDefault="00291BDE" w:rsidP="00B715D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291BDE" w:rsidRPr="00B76746" w:rsidRDefault="00291BDE" w:rsidP="00B715D6">
      <w:pPr>
        <w:autoSpaceDE w:val="0"/>
        <w:autoSpaceDN w:val="0"/>
        <w:adjustRightInd w:val="0"/>
        <w:spacing w:after="0" w:line="240" w:lineRule="auto"/>
        <w:jc w:val="both"/>
        <w:rPr>
          <w:rFonts w:ascii="Times New Roman" w:hAnsi="Times New Roman"/>
          <w:sz w:val="24"/>
          <w:szCs w:val="24"/>
        </w:rPr>
      </w:pPr>
    </w:p>
    <w:p w:rsidR="00291BDE" w:rsidRPr="00B76746" w:rsidRDefault="00291BDE" w:rsidP="00B715D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291BDE" w:rsidRPr="00B76746" w:rsidRDefault="00291BDE" w:rsidP="00B715D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291BDE" w:rsidRPr="00B76746" w:rsidRDefault="00291BDE" w:rsidP="00B715D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1BDE" w:rsidRPr="00B76746" w:rsidRDefault="00291BDE" w:rsidP="00B715D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1BDE" w:rsidRPr="00B76746" w:rsidRDefault="00291BDE" w:rsidP="00B715D6">
      <w:pPr>
        <w:tabs>
          <w:tab w:val="center" w:pos="4536"/>
          <w:tab w:val="right" w:pos="9072"/>
        </w:tabs>
        <w:spacing w:after="0" w:line="240" w:lineRule="auto"/>
        <w:ind w:firstLine="709"/>
        <w:jc w:val="both"/>
        <w:rPr>
          <w:rFonts w:ascii="Times New Roman" w:hAnsi="Times New Roman"/>
          <w:sz w:val="24"/>
          <w:szCs w:val="24"/>
        </w:rPr>
      </w:pP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291BDE" w:rsidRPr="00B76746" w:rsidRDefault="00291BDE" w:rsidP="00B715D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291BDE" w:rsidRPr="00B76746" w:rsidRDefault="00291BDE" w:rsidP="00B715D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291BDE" w:rsidRPr="00B76746" w:rsidRDefault="00291BDE" w:rsidP="00B715D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right"/>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Pr="0095210E" w:rsidRDefault="00291BDE" w:rsidP="00B715D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autoSpaceDE w:val="0"/>
        <w:autoSpaceDN w:val="0"/>
        <w:adjustRightInd w:val="0"/>
        <w:spacing w:after="0" w:line="240" w:lineRule="auto"/>
        <w:jc w:val="center"/>
        <w:rPr>
          <w:rFonts w:ascii="Times New Roman" w:hAnsi="Times New Roman"/>
          <w:sz w:val="24"/>
          <w:szCs w:val="24"/>
        </w:rPr>
      </w:pPr>
    </w:p>
    <w:p w:rsidR="00291BDE" w:rsidRPr="00B76746" w:rsidRDefault="00291BDE" w:rsidP="00B715D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291BDE" w:rsidRPr="00B76746" w:rsidRDefault="00291BDE" w:rsidP="00B715D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1BDE" w:rsidRPr="00941076" w:rsidTr="00A56E65">
        <w:trPr>
          <w:trHeight w:val="726"/>
        </w:trPr>
        <w:tc>
          <w:tcPr>
            <w:tcW w:w="209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D668CE" w:rsidRDefault="00291BDE" w:rsidP="00A56E65">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291BDE" w:rsidRPr="00B76746" w:rsidRDefault="00291BDE" w:rsidP="00A56E65">
            <w:pPr>
              <w:spacing w:after="0" w:line="240" w:lineRule="auto"/>
              <w:ind w:firstLine="33"/>
              <w:rPr>
                <w:rFonts w:ascii="Times New Roman" w:hAnsi="Times New Roman"/>
                <w:sz w:val="24"/>
                <w:szCs w:val="24"/>
              </w:rPr>
            </w:pP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242"/>
        </w:trPr>
        <w:tc>
          <w:tcPr>
            <w:tcW w:w="2093" w:type="dxa"/>
            <w:vMerge/>
          </w:tcPr>
          <w:p w:rsidR="00291BDE" w:rsidRPr="00B76746"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105"/>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105"/>
        </w:trPr>
        <w:tc>
          <w:tcPr>
            <w:tcW w:w="2093" w:type="dxa"/>
            <w:vMerge/>
          </w:tcPr>
          <w:p w:rsidR="00291BDE" w:rsidRDefault="00291BDE" w:rsidP="00A56E65">
            <w:pPr>
              <w:suppressAutoHyphens/>
              <w:spacing w:after="0"/>
              <w:jc w:val="both"/>
              <w:rPr>
                <w:rFonts w:ascii="Times New Roman" w:hAnsi="Times New Roman"/>
                <w:sz w:val="24"/>
                <w:szCs w:val="24"/>
                <w:lang w:eastAsia="en-US"/>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242"/>
        </w:trPr>
        <w:tc>
          <w:tcPr>
            <w:tcW w:w="2093" w:type="dxa"/>
            <w:vMerge w:val="restart"/>
          </w:tcPr>
          <w:p w:rsidR="00291BDE" w:rsidRPr="00B76746" w:rsidRDefault="00291BDE" w:rsidP="00A56E65">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291BDE" w:rsidRPr="00B76746" w:rsidRDefault="00291BDE" w:rsidP="00A56E65">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c>
          <w:tcPr>
            <w:tcW w:w="2093" w:type="dxa"/>
            <w:vMerge/>
          </w:tcPr>
          <w:p w:rsidR="00291BDE" w:rsidRPr="00B76746"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Pr="00B76746"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291BDE" w:rsidRPr="00941076" w:rsidTr="00A56E65">
        <w:trPr>
          <w:trHeight w:val="90"/>
        </w:trPr>
        <w:tc>
          <w:tcPr>
            <w:tcW w:w="2093" w:type="dxa"/>
            <w:vMerge w:val="restart"/>
          </w:tcPr>
          <w:p w:rsidR="00291BDE" w:rsidRDefault="00291BDE" w:rsidP="00A56E65">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Default="00291BDE" w:rsidP="00A56E65">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291BDE" w:rsidRPr="00B76746" w:rsidRDefault="00291BDE" w:rsidP="00A56E65">
            <w:pPr>
              <w:spacing w:after="0" w:line="240" w:lineRule="auto"/>
              <w:rPr>
                <w:rFonts w:ascii="Times New Roman" w:hAnsi="Times New Roman"/>
                <w:sz w:val="24"/>
                <w:szCs w:val="24"/>
              </w:rPr>
            </w:pP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291BDE" w:rsidRPr="00941076" w:rsidTr="00A56E65">
        <w:trPr>
          <w:trHeight w:val="90"/>
        </w:trPr>
        <w:tc>
          <w:tcPr>
            <w:tcW w:w="2093" w:type="dxa"/>
            <w:vMerge/>
          </w:tcPr>
          <w:p w:rsidR="00291BDE" w:rsidRDefault="00291BDE" w:rsidP="00A56E65">
            <w:pPr>
              <w:widowControl w:val="0"/>
              <w:spacing w:after="0" w:line="240" w:lineRule="auto"/>
              <w:contextualSpacing/>
              <w:jc w:val="both"/>
              <w:rPr>
                <w:rFonts w:ascii="Times New Roman" w:hAnsi="Times New Roman"/>
                <w:sz w:val="24"/>
                <w:szCs w:val="24"/>
              </w:rPr>
            </w:pPr>
          </w:p>
        </w:tc>
        <w:tc>
          <w:tcPr>
            <w:tcW w:w="184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291BDE" w:rsidRPr="00B76746" w:rsidRDefault="00291BDE" w:rsidP="00A56E65">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291BDE" w:rsidRPr="00B76746" w:rsidRDefault="00291BDE" w:rsidP="00B715D6">
      <w:pPr>
        <w:spacing w:after="0" w:line="240" w:lineRule="auto"/>
        <w:ind w:firstLine="567"/>
        <w:jc w:val="both"/>
        <w:rPr>
          <w:rFonts w:ascii="Times New Roman" w:hAnsi="Times New Roman"/>
          <w:sz w:val="24"/>
          <w:szCs w:val="24"/>
        </w:rPr>
      </w:pPr>
    </w:p>
    <w:p w:rsidR="00291BDE" w:rsidRPr="00B76746" w:rsidRDefault="00291BDE" w:rsidP="00B715D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291BDE" w:rsidRPr="00B76746" w:rsidRDefault="00291BDE" w:rsidP="00B715D6">
      <w:pPr>
        <w:spacing w:after="0" w:line="240" w:lineRule="auto"/>
        <w:jc w:val="both"/>
        <w:rPr>
          <w:rFonts w:ascii="Times New Roman" w:hAnsi="Times New Roman"/>
          <w:sz w:val="24"/>
          <w:szCs w:val="24"/>
          <w:lang w:eastAsia="en-US"/>
        </w:rPr>
      </w:pPr>
    </w:p>
    <w:p w:rsidR="00291BDE" w:rsidRPr="00B76746" w:rsidRDefault="00291BDE" w:rsidP="00B715D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291BDE" w:rsidRPr="00B76746" w:rsidRDefault="00291BDE" w:rsidP="00B715D6">
      <w:pPr>
        <w:spacing w:after="0" w:line="240" w:lineRule="auto"/>
        <w:jc w:val="center"/>
        <w:rPr>
          <w:rFonts w:ascii="Times New Roman" w:hAnsi="Times New Roman"/>
          <w:b/>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291BDE" w:rsidRPr="00941076" w:rsidTr="00A56E65">
        <w:trPr>
          <w:jc w:val="center"/>
        </w:trPr>
        <w:tc>
          <w:tcPr>
            <w:tcW w:w="993"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291BDE" w:rsidRPr="00B76746" w:rsidRDefault="00291BDE" w:rsidP="00B715D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1BDE" w:rsidRPr="00941076" w:rsidTr="00A56E65">
        <w:trPr>
          <w:jc w:val="center"/>
        </w:trPr>
        <w:tc>
          <w:tcPr>
            <w:tcW w:w="1371"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291BDE" w:rsidRPr="00B76746" w:rsidRDefault="00291BDE" w:rsidP="00B715D6">
      <w:pPr>
        <w:spacing w:after="0" w:line="240" w:lineRule="auto"/>
        <w:jc w:val="center"/>
        <w:rPr>
          <w:rFonts w:ascii="Times New Roman" w:hAnsi="Times New Roman"/>
          <w:bCs/>
          <w:sz w:val="24"/>
          <w:szCs w:val="24"/>
          <w:lang w:eastAsia="en-US"/>
        </w:rPr>
      </w:pPr>
    </w:p>
    <w:p w:rsidR="00291BDE" w:rsidRPr="00B76746" w:rsidRDefault="00291BDE" w:rsidP="00B715D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291BDE" w:rsidRPr="00B76746" w:rsidRDefault="00291BDE" w:rsidP="00B715D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1BDE" w:rsidRPr="00941076" w:rsidTr="00A56E65">
        <w:trPr>
          <w:jc w:val="center"/>
        </w:trPr>
        <w:tc>
          <w:tcPr>
            <w:tcW w:w="139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1BDE" w:rsidRPr="00941076" w:rsidTr="00A56E65">
        <w:trPr>
          <w:jc w:val="center"/>
        </w:trPr>
        <w:tc>
          <w:tcPr>
            <w:tcW w:w="1390" w:type="pct"/>
          </w:tcPr>
          <w:p w:rsidR="00291BDE" w:rsidRPr="00B76746" w:rsidRDefault="00291BDE" w:rsidP="00A56E65">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291BDE" w:rsidRPr="00B76746" w:rsidRDefault="00291BDE" w:rsidP="00A56E65">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291BDE" w:rsidRPr="00B76746" w:rsidRDefault="00291BDE" w:rsidP="00B715D6">
      <w:pPr>
        <w:spacing w:after="0" w:line="240" w:lineRule="auto"/>
        <w:ind w:left="360"/>
        <w:jc w:val="both"/>
        <w:rPr>
          <w:rFonts w:ascii="Times New Roman" w:hAnsi="Times New Roman"/>
          <w:b/>
          <w:sz w:val="24"/>
          <w:szCs w:val="24"/>
        </w:rPr>
      </w:pPr>
    </w:p>
    <w:p w:rsidR="00291BDE" w:rsidRPr="00B76746" w:rsidRDefault="00291BDE" w:rsidP="00B715D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1BDE" w:rsidRPr="00B76746" w:rsidRDefault="00291BDE" w:rsidP="00B715D6">
      <w:pPr>
        <w:autoSpaceDE w:val="0"/>
        <w:autoSpaceDN w:val="0"/>
        <w:adjustRightInd w:val="0"/>
        <w:spacing w:after="0" w:line="240" w:lineRule="auto"/>
        <w:jc w:val="both"/>
        <w:rPr>
          <w:rFonts w:ascii="Times New Roman" w:hAnsi="Times New Roman"/>
          <w:b/>
          <w:bCs/>
          <w:sz w:val="24"/>
          <w:szCs w:val="24"/>
        </w:rPr>
      </w:pPr>
    </w:p>
    <w:p w:rsidR="00291BDE" w:rsidRPr="00B76746" w:rsidRDefault="00291BDE" w:rsidP="00B715D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w:t>
      </w:r>
      <w:proofErr w:type="spellStart"/>
      <w:r w:rsidRPr="00895C19">
        <w:rPr>
          <w:rFonts w:ascii="Times New Roman" w:hAnsi="Times New Roman"/>
          <w:sz w:val="24"/>
          <w:szCs w:val="24"/>
        </w:rPr>
        <w:t>Л.С.Выготский</w:t>
      </w:r>
      <w:proofErr w:type="spellEnd"/>
      <w:r w:rsidRPr="00895C19">
        <w:rPr>
          <w:rFonts w:ascii="Times New Roman" w:hAnsi="Times New Roman"/>
          <w:sz w:val="24"/>
          <w:szCs w:val="24"/>
        </w:rPr>
        <w:tab/>
        <w:t xml:space="preserve">б) </w:t>
      </w:r>
      <w:proofErr w:type="spellStart"/>
      <w:r w:rsidRPr="00895C19">
        <w:rPr>
          <w:rFonts w:ascii="Times New Roman" w:hAnsi="Times New Roman"/>
          <w:sz w:val="24"/>
          <w:szCs w:val="24"/>
        </w:rPr>
        <w:t>А.Н.Леонтьев</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А.Р. </w:t>
      </w:r>
      <w:proofErr w:type="spellStart"/>
      <w:r w:rsidRPr="00895C19">
        <w:rPr>
          <w:rFonts w:ascii="Times New Roman" w:hAnsi="Times New Roman"/>
          <w:sz w:val="24"/>
          <w:szCs w:val="24"/>
        </w:rPr>
        <w:t>Лурия</w:t>
      </w:r>
      <w:proofErr w:type="spellEnd"/>
      <w:r w:rsidRPr="00895C19">
        <w:rPr>
          <w:rFonts w:ascii="Times New Roman" w:hAnsi="Times New Roman"/>
          <w:sz w:val="24"/>
          <w:szCs w:val="24"/>
        </w:rPr>
        <w:tab/>
      </w:r>
      <w:r w:rsidRPr="00895C19">
        <w:rPr>
          <w:rFonts w:ascii="Times New Roman" w:hAnsi="Times New Roman"/>
          <w:sz w:val="24"/>
          <w:szCs w:val="24"/>
        </w:rPr>
        <w:tab/>
        <w:t xml:space="preserve">г) </w:t>
      </w:r>
      <w:proofErr w:type="spellStart"/>
      <w:r w:rsidRPr="00895C19">
        <w:rPr>
          <w:rFonts w:ascii="Times New Roman" w:hAnsi="Times New Roman"/>
          <w:sz w:val="24"/>
          <w:szCs w:val="24"/>
        </w:rPr>
        <w:t>П.Я.Гальперин</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 xml:space="preserve">г) антропогенезом  </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w:t>
      </w:r>
      <w:proofErr w:type="spellStart"/>
      <w:r w:rsidRPr="00B94B58">
        <w:rPr>
          <w:rFonts w:ascii="Times New Roman" w:hAnsi="Times New Roman"/>
          <w:sz w:val="24"/>
          <w:szCs w:val="24"/>
        </w:rPr>
        <w:t>Лазарус</w:t>
      </w:r>
      <w:proofErr w:type="spellEnd"/>
      <w:r w:rsidRPr="00B94B58">
        <w:rPr>
          <w:rFonts w:ascii="Times New Roman" w:hAnsi="Times New Roman"/>
          <w:sz w:val="24"/>
          <w:szCs w:val="24"/>
        </w:rPr>
        <w:t xml:space="preserve">,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w:t>
      </w:r>
      <w:proofErr w:type="spellStart"/>
      <w:r w:rsidRPr="00B94B58">
        <w:rPr>
          <w:rFonts w:ascii="Times New Roman" w:hAnsi="Times New Roman"/>
          <w:sz w:val="24"/>
          <w:szCs w:val="24"/>
        </w:rPr>
        <w:t>Сигеле</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w:t>
      </w:r>
      <w:proofErr w:type="spellStart"/>
      <w:r w:rsidRPr="00B94B58">
        <w:rPr>
          <w:rFonts w:ascii="Times New Roman" w:hAnsi="Times New Roman"/>
          <w:sz w:val="24"/>
          <w:szCs w:val="24"/>
        </w:rPr>
        <w:t>Лебон</w:t>
      </w:r>
      <w:proofErr w:type="spellEnd"/>
      <w:r w:rsidRPr="00B94B58">
        <w:rPr>
          <w:rFonts w:ascii="Times New Roman" w:hAnsi="Times New Roman"/>
          <w:sz w:val="24"/>
          <w:szCs w:val="24"/>
        </w:rPr>
        <w:t xml:space="preserve"> и Г. </w:t>
      </w:r>
      <w:proofErr w:type="spellStart"/>
      <w:r w:rsidRPr="00B94B58">
        <w:rPr>
          <w:rFonts w:ascii="Times New Roman" w:hAnsi="Times New Roman"/>
          <w:sz w:val="24"/>
          <w:szCs w:val="24"/>
        </w:rPr>
        <w:t>Штейнталь</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w:t>
      </w:r>
      <w:proofErr w:type="spellStart"/>
      <w:r w:rsidRPr="00B94B58">
        <w:rPr>
          <w:rFonts w:ascii="Times New Roman" w:hAnsi="Times New Roman"/>
          <w:sz w:val="24"/>
          <w:szCs w:val="24"/>
        </w:rPr>
        <w:t>Макдаугал</w:t>
      </w:r>
      <w:proofErr w:type="spellEnd"/>
      <w:r w:rsidRPr="00B94B58">
        <w:rPr>
          <w:rFonts w:ascii="Times New Roman" w:hAnsi="Times New Roman"/>
          <w:sz w:val="24"/>
          <w:szCs w:val="24"/>
        </w:rPr>
        <w:t>;</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w:t>
      </w:r>
      <w:proofErr w:type="spellStart"/>
      <w:r w:rsidRPr="00B94B58">
        <w:rPr>
          <w:rFonts w:ascii="Times New Roman" w:hAnsi="Times New Roman"/>
          <w:sz w:val="24"/>
          <w:szCs w:val="24"/>
        </w:rPr>
        <w:t>Тард</w:t>
      </w:r>
      <w:proofErr w:type="spellEnd"/>
      <w:r w:rsidRPr="00B94B58">
        <w:rPr>
          <w:rFonts w:ascii="Times New Roman" w:hAnsi="Times New Roman"/>
          <w:sz w:val="24"/>
          <w:szCs w:val="24"/>
        </w:rPr>
        <w:t>;</w:t>
      </w:r>
    </w:p>
    <w:p w:rsidR="00291BDE" w:rsidRDefault="00291BDE" w:rsidP="00B715D6">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w:t>
      </w:r>
      <w:proofErr w:type="spellStart"/>
      <w:r w:rsidRPr="00B94B58">
        <w:rPr>
          <w:rFonts w:ascii="Times New Roman" w:hAnsi="Times New Roman"/>
          <w:sz w:val="24"/>
          <w:szCs w:val="24"/>
        </w:rPr>
        <w:t>деятельностного</w:t>
      </w:r>
      <w:proofErr w:type="spellEnd"/>
      <w:r w:rsidRPr="00B94B58">
        <w:rPr>
          <w:rFonts w:ascii="Times New Roman" w:hAnsi="Times New Roman"/>
          <w:sz w:val="24"/>
          <w:szCs w:val="24"/>
        </w:rPr>
        <w:t xml:space="preserve"> подхода;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w:t>
      </w:r>
      <w:proofErr w:type="spellStart"/>
      <w:r w:rsidRPr="00B94B58">
        <w:rPr>
          <w:rFonts w:ascii="Times New Roman" w:hAnsi="Times New Roman"/>
          <w:sz w:val="24"/>
          <w:szCs w:val="24"/>
        </w:rPr>
        <w:t>интеракционизме</w:t>
      </w:r>
      <w:proofErr w:type="spellEnd"/>
      <w:r w:rsidRPr="00B94B58">
        <w:rPr>
          <w:rFonts w:ascii="Times New Roman" w:hAnsi="Times New Roman"/>
          <w:sz w:val="24"/>
          <w:szCs w:val="24"/>
        </w:rPr>
        <w:t>.</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в) </w:t>
      </w:r>
      <w:proofErr w:type="spellStart"/>
      <w:r w:rsidRPr="00895C19">
        <w:rPr>
          <w:rFonts w:ascii="Times New Roman" w:hAnsi="Times New Roman"/>
          <w:sz w:val="24"/>
          <w:szCs w:val="24"/>
        </w:rPr>
        <w:t>социогенезом</w:t>
      </w:r>
      <w:proofErr w:type="spellEnd"/>
      <w:r w:rsidRPr="00895C19">
        <w:rPr>
          <w:rFonts w:ascii="Times New Roman" w:hAnsi="Times New Roman"/>
          <w:sz w:val="24"/>
          <w:szCs w:val="24"/>
        </w:rPr>
        <w:tab/>
        <w:t>г) антропогенезом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w:t>
      </w:r>
      <w:proofErr w:type="spellStart"/>
      <w:r w:rsidRPr="00B94B58">
        <w:rPr>
          <w:rFonts w:ascii="Times New Roman" w:hAnsi="Times New Roman"/>
          <w:sz w:val="24"/>
          <w:szCs w:val="24"/>
        </w:rPr>
        <w:t>циркулярности</w:t>
      </w:r>
      <w:proofErr w:type="spellEnd"/>
      <w:r w:rsidRPr="00B94B58">
        <w:rPr>
          <w:rFonts w:ascii="Times New Roman" w:hAnsi="Times New Roman"/>
          <w:sz w:val="24"/>
          <w:szCs w:val="24"/>
        </w:rPr>
        <w:t xml:space="preserve"> воздействия;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 xml:space="preserve">б) Д.Б. </w:t>
      </w:r>
      <w:proofErr w:type="spellStart"/>
      <w:r w:rsidRPr="00895C19">
        <w:rPr>
          <w:rFonts w:ascii="Times New Roman" w:hAnsi="Times New Roman"/>
          <w:sz w:val="24"/>
          <w:szCs w:val="24"/>
        </w:rPr>
        <w:t>Элькониным</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 xml:space="preserve">Ведущей социально-психологической проблемой </w:t>
      </w:r>
      <w:proofErr w:type="spellStart"/>
      <w:r w:rsidRPr="00B94B58">
        <w:rPr>
          <w:rFonts w:ascii="Times New Roman" w:hAnsi="Times New Roman"/>
          <w:sz w:val="24"/>
          <w:szCs w:val="24"/>
        </w:rPr>
        <w:t>когнитивистского</w:t>
      </w:r>
      <w:proofErr w:type="spellEnd"/>
      <w:r w:rsidRPr="00B94B58">
        <w:rPr>
          <w:rFonts w:ascii="Times New Roman" w:hAnsi="Times New Roman"/>
          <w:sz w:val="24"/>
          <w:szCs w:val="24"/>
        </w:rPr>
        <w:t xml:space="preserve"> направления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895C19"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291BDE" w:rsidRPr="00895C19"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w:t>
      </w:r>
      <w:proofErr w:type="spellStart"/>
      <w:r w:rsidRPr="00B94B58">
        <w:rPr>
          <w:rFonts w:ascii="Times New Roman" w:hAnsi="Times New Roman"/>
          <w:sz w:val="24"/>
          <w:szCs w:val="24"/>
        </w:rPr>
        <w:t>Тарда</w:t>
      </w:r>
      <w:proofErr w:type="spellEnd"/>
      <w:r w:rsidRPr="00B94B58">
        <w:rPr>
          <w:rFonts w:ascii="Times New Roman" w:hAnsi="Times New Roman"/>
          <w:sz w:val="24"/>
          <w:szCs w:val="24"/>
        </w:rPr>
        <w:t>, предметом социальной психологии является:</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 xml:space="preserve">б) </w:t>
      </w:r>
      <w:proofErr w:type="spellStart"/>
      <w:r w:rsidRPr="00173637">
        <w:rPr>
          <w:rFonts w:ascii="Times New Roman" w:hAnsi="Times New Roman"/>
          <w:sz w:val="24"/>
          <w:szCs w:val="24"/>
        </w:rPr>
        <w:t>самопрезентацией</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 xml:space="preserve">в) </w:t>
      </w:r>
      <w:proofErr w:type="spellStart"/>
      <w:r w:rsidRPr="00173637">
        <w:rPr>
          <w:rFonts w:ascii="Times New Roman" w:hAnsi="Times New Roman"/>
          <w:sz w:val="24"/>
          <w:szCs w:val="24"/>
        </w:rPr>
        <w:t>самовосприятием</w:t>
      </w:r>
      <w:proofErr w:type="spellEnd"/>
      <w:r w:rsidRPr="00173637">
        <w:rPr>
          <w:rFonts w:ascii="Times New Roman" w:hAnsi="Times New Roman"/>
          <w:sz w:val="24"/>
          <w:szCs w:val="24"/>
        </w:rPr>
        <w:tab/>
        <w:t>г) самоощущением</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B94B58"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291BDE" w:rsidRPr="00B94B58"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291BDE" w:rsidRDefault="00291BDE" w:rsidP="00B715D6">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p>
    <w:p w:rsidR="00291BDE" w:rsidRPr="00173637"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291BDE" w:rsidRPr="00173637"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Pr="00C55A3C"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а) М. </w:t>
      </w:r>
      <w:proofErr w:type="spellStart"/>
      <w:r w:rsidRPr="00C55A3C">
        <w:rPr>
          <w:rFonts w:ascii="Times New Roman" w:hAnsi="Times New Roman"/>
          <w:sz w:val="24"/>
          <w:szCs w:val="24"/>
        </w:rPr>
        <w:t>Лацарус</w:t>
      </w:r>
      <w:proofErr w:type="spellEnd"/>
      <w:r w:rsidRPr="00C55A3C">
        <w:rPr>
          <w:rFonts w:ascii="Times New Roman" w:hAnsi="Times New Roman"/>
          <w:sz w:val="24"/>
          <w:szCs w:val="24"/>
        </w:rPr>
        <w:t xml:space="preserve"> и X. </w:t>
      </w:r>
      <w:proofErr w:type="spellStart"/>
      <w:r w:rsidRPr="00C55A3C">
        <w:rPr>
          <w:rFonts w:ascii="Times New Roman" w:hAnsi="Times New Roman"/>
          <w:sz w:val="24"/>
          <w:szCs w:val="24"/>
        </w:rPr>
        <w:t>Штейнталь</w:t>
      </w:r>
      <w:proofErr w:type="spellEnd"/>
      <w:r w:rsidRPr="00C55A3C">
        <w:rPr>
          <w:rFonts w:ascii="Times New Roman" w:hAnsi="Times New Roman"/>
          <w:sz w:val="24"/>
          <w:szCs w:val="24"/>
        </w:rPr>
        <w:t>;</w:t>
      </w:r>
    </w:p>
    <w:p w:rsidR="00291BDE" w:rsidRPr="00C55A3C"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291BDE" w:rsidRDefault="00291BDE" w:rsidP="00B715D6">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 xml:space="preserve">в) АА. </w:t>
      </w:r>
      <w:proofErr w:type="spellStart"/>
      <w:r w:rsidRPr="00C55A3C">
        <w:rPr>
          <w:rFonts w:ascii="Times New Roman" w:hAnsi="Times New Roman"/>
          <w:sz w:val="24"/>
          <w:szCs w:val="24"/>
        </w:rPr>
        <w:t>Потебня</w:t>
      </w:r>
      <w:proofErr w:type="spellEnd"/>
    </w:p>
    <w:p w:rsidR="00291BDE" w:rsidRDefault="00291BDE" w:rsidP="00B715D6">
      <w:pPr>
        <w:tabs>
          <w:tab w:val="num" w:pos="0"/>
        </w:tabs>
        <w:spacing w:after="0" w:line="240" w:lineRule="auto"/>
        <w:ind w:firstLine="709"/>
        <w:jc w:val="both"/>
        <w:rPr>
          <w:rFonts w:ascii="Times New Roman" w:hAnsi="Times New Roman"/>
          <w:sz w:val="24"/>
          <w:szCs w:val="24"/>
        </w:rPr>
      </w:pPr>
    </w:p>
    <w:p w:rsidR="00291BDE" w:rsidRDefault="00291BDE" w:rsidP="00B715D6">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291BDE" w:rsidRDefault="00291BDE" w:rsidP="00B715D6">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w:t>
      </w:r>
      <w:proofErr w:type="spellStart"/>
      <w:r w:rsidRPr="00C55A3C">
        <w:rPr>
          <w:rFonts w:ascii="Times New Roman" w:hAnsi="Times New Roman"/>
          <w:sz w:val="24"/>
          <w:szCs w:val="24"/>
          <w:lang w:eastAsia="en-US"/>
        </w:rPr>
        <w:t>Дугалла</w:t>
      </w:r>
      <w:proofErr w:type="spellEnd"/>
      <w:r w:rsidRPr="00C55A3C">
        <w:rPr>
          <w:rFonts w:ascii="Times New Roman" w:hAnsi="Times New Roman"/>
          <w:sz w:val="24"/>
          <w:szCs w:val="24"/>
          <w:lang w:eastAsia="en-US"/>
        </w:rPr>
        <w:t>:</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C55A3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291BDE" w:rsidRPr="00C55A3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w:t>
      </w:r>
      <w:r w:rsidRPr="00477B5A">
        <w:rPr>
          <w:rFonts w:ascii="Times New Roman" w:hAnsi="Times New Roman"/>
          <w:sz w:val="24"/>
          <w:szCs w:val="24"/>
          <w:lang w:eastAsia="en-US"/>
        </w:rPr>
        <w:t>референтная</w:t>
      </w:r>
      <w:proofErr w:type="spellEnd"/>
      <w:r w:rsidRPr="00477B5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 xml:space="preserve">Феномен </w:t>
      </w:r>
      <w:proofErr w:type="spellStart"/>
      <w:r w:rsidRPr="00477B5A">
        <w:rPr>
          <w:rFonts w:ascii="Times New Roman" w:hAnsi="Times New Roman"/>
          <w:sz w:val="24"/>
          <w:szCs w:val="24"/>
          <w:lang w:eastAsia="en-US"/>
        </w:rPr>
        <w:t>конформности</w:t>
      </w:r>
      <w:proofErr w:type="spellEnd"/>
      <w:r w:rsidRPr="00477B5A">
        <w:rPr>
          <w:rFonts w:ascii="Times New Roman" w:hAnsi="Times New Roman"/>
          <w:sz w:val="24"/>
          <w:szCs w:val="24"/>
          <w:lang w:eastAsia="en-US"/>
        </w:rPr>
        <w:t xml:space="preserve"> экспериментально был изучен ученым по фамилии: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Хейман</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Аш</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proofErr w:type="spellStart"/>
      <w:r w:rsidRPr="00477B5A">
        <w:rPr>
          <w:rFonts w:ascii="Times New Roman" w:hAnsi="Times New Roman"/>
          <w:sz w:val="24"/>
          <w:szCs w:val="24"/>
          <w:lang w:eastAsia="en-US"/>
        </w:rPr>
        <w:t>Ньюком</w:t>
      </w:r>
      <w:proofErr w:type="spellEnd"/>
      <w:r w:rsidRPr="00477B5A">
        <w:rPr>
          <w:rFonts w:ascii="Times New Roman" w:hAnsi="Times New Roman"/>
          <w:sz w:val="24"/>
          <w:szCs w:val="24"/>
          <w:lang w:eastAsia="en-US"/>
        </w:rPr>
        <w:t>.</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 xml:space="preserve">Податливость человека давлению группы и принятие им </w:t>
      </w:r>
      <w:proofErr w:type="spellStart"/>
      <w:r w:rsidRPr="00477B5A">
        <w:rPr>
          <w:rFonts w:ascii="Times New Roman" w:hAnsi="Times New Roman"/>
          <w:sz w:val="24"/>
          <w:szCs w:val="24"/>
          <w:lang w:eastAsia="en-US"/>
        </w:rPr>
        <w:t>группово¬го</w:t>
      </w:r>
      <w:proofErr w:type="spellEnd"/>
      <w:r w:rsidRPr="00477B5A">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proofErr w:type="spellStart"/>
      <w:r w:rsidRPr="00477B5A">
        <w:rPr>
          <w:rFonts w:ascii="Times New Roman" w:hAnsi="Times New Roman"/>
          <w:sz w:val="24"/>
          <w:szCs w:val="24"/>
          <w:lang w:eastAsia="en-US"/>
        </w:rPr>
        <w:t>конформность</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proofErr w:type="spellStart"/>
      <w:r w:rsidRPr="00477B5A">
        <w:rPr>
          <w:rFonts w:ascii="Times New Roman" w:hAnsi="Times New Roman"/>
          <w:sz w:val="24"/>
          <w:szCs w:val="24"/>
          <w:lang w:eastAsia="en-US"/>
        </w:rPr>
        <w:t>интериоризация</w:t>
      </w:r>
      <w:proofErr w:type="spellEnd"/>
      <w:r w:rsidRPr="00477B5A">
        <w:rPr>
          <w:rFonts w:ascii="Times New Roman" w:hAnsi="Times New Roman"/>
          <w:sz w:val="24"/>
          <w:szCs w:val="24"/>
          <w:lang w:eastAsia="en-US"/>
        </w:rPr>
        <w:t>.</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477B5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291BDE" w:rsidRPr="00477B5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D574AE"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нереферентной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xml:space="preserve">) </w:t>
      </w:r>
      <w:proofErr w:type="spellStart"/>
      <w:r w:rsidRPr="00D574AE">
        <w:rPr>
          <w:rFonts w:ascii="Times New Roman" w:hAnsi="Times New Roman"/>
          <w:sz w:val="24"/>
          <w:szCs w:val="24"/>
          <w:lang w:eastAsia="en-US"/>
        </w:rPr>
        <w:t>референтной</w:t>
      </w:r>
      <w:proofErr w:type="spellEnd"/>
      <w:r w:rsidRPr="00D574AE">
        <w:rPr>
          <w:rFonts w:ascii="Times New Roman" w:hAnsi="Times New Roman"/>
          <w:sz w:val="24"/>
          <w:szCs w:val="24"/>
          <w:lang w:eastAsia="en-US"/>
        </w:rPr>
        <w:t>;</w:t>
      </w:r>
    </w:p>
    <w:p w:rsidR="00291BDE" w:rsidRPr="00D574A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94B58"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291BDE" w:rsidRPr="00B94B58"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б) </w:t>
      </w:r>
      <w:proofErr w:type="spellStart"/>
      <w:r w:rsidRPr="00B94B58">
        <w:rPr>
          <w:rFonts w:ascii="Times New Roman" w:hAnsi="Times New Roman"/>
          <w:sz w:val="24"/>
          <w:szCs w:val="24"/>
          <w:lang w:eastAsia="en-US"/>
        </w:rPr>
        <w:t>деятельностногоопосредования</w:t>
      </w:r>
      <w:proofErr w:type="spellEnd"/>
      <w:r w:rsidRPr="00B94B58">
        <w:rPr>
          <w:rFonts w:ascii="Times New Roman" w:hAnsi="Times New Roman"/>
          <w:sz w:val="24"/>
          <w:szCs w:val="24"/>
          <w:lang w:eastAsia="en-US"/>
        </w:rPr>
        <w:t xml:space="preserve"> межличностных отношений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225011"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291BDE" w:rsidRPr="00225011"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F54FA"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 xml:space="preserve">Социальная группа, в которой индивид усваивает социальное влияние и воспроизводит систему социальных связей называется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proofErr w:type="spellStart"/>
      <w:r w:rsidRPr="005F54FA">
        <w:rPr>
          <w:rFonts w:ascii="Times New Roman" w:hAnsi="Times New Roman"/>
          <w:sz w:val="24"/>
          <w:szCs w:val="24"/>
          <w:lang w:eastAsia="en-US"/>
        </w:rPr>
        <w:t>референтная</w:t>
      </w:r>
      <w:proofErr w:type="spellEnd"/>
      <w:r w:rsidRPr="005F54FA">
        <w:rPr>
          <w:rFonts w:ascii="Times New Roman" w:hAnsi="Times New Roman"/>
          <w:sz w:val="24"/>
          <w:szCs w:val="24"/>
          <w:lang w:eastAsia="en-US"/>
        </w:rPr>
        <w:t xml:space="preserve"> группа.</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54692C" w:rsidRDefault="00291BDE" w:rsidP="00B715D6">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291BDE" w:rsidRPr="0054692C"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291BDE" w:rsidRPr="005F54FA" w:rsidRDefault="00291BDE" w:rsidP="00B715D6">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291BDE"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tabs>
          <w:tab w:val="num" w:pos="0"/>
        </w:tabs>
        <w:spacing w:after="0" w:line="240" w:lineRule="auto"/>
        <w:ind w:firstLine="709"/>
        <w:jc w:val="both"/>
        <w:rPr>
          <w:rFonts w:ascii="Times New Roman" w:hAnsi="Times New Roman"/>
          <w:sz w:val="24"/>
          <w:szCs w:val="24"/>
          <w:lang w:eastAsia="en-US"/>
        </w:rPr>
      </w:pP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291BDE" w:rsidRPr="00B76746" w:rsidRDefault="00291BDE" w:rsidP="00B715D6">
      <w:pPr>
        <w:autoSpaceDE w:val="0"/>
        <w:autoSpaceDN w:val="0"/>
        <w:adjustRightInd w:val="0"/>
        <w:spacing w:after="0" w:line="240" w:lineRule="auto"/>
        <w:jc w:val="center"/>
        <w:rPr>
          <w:rFonts w:ascii="Times New Roman" w:hAnsi="Times New Roman"/>
          <w:b/>
          <w:bCs/>
          <w:sz w:val="24"/>
          <w:szCs w:val="24"/>
        </w:rPr>
      </w:pP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291BDE" w:rsidRDefault="00291BDE" w:rsidP="00B715D6">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291BDE" w:rsidRPr="00C113BF" w:rsidRDefault="00291BDE" w:rsidP="00B715D6">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291BDE" w:rsidRPr="00C964FC" w:rsidRDefault="00291BDE" w:rsidP="00B715D6">
      <w:pPr>
        <w:pStyle w:val="a3"/>
        <w:numPr>
          <w:ilvl w:val="0"/>
          <w:numId w:val="37"/>
        </w:numPr>
        <w:rPr>
          <w:rFonts w:ascii="Calibri" w:hAnsi="Calibri"/>
          <w:bCs/>
          <w:sz w:val="22"/>
          <w:szCs w:val="22"/>
        </w:rPr>
      </w:pPr>
      <w:r w:rsidRPr="00C964FC">
        <w:rPr>
          <w:bCs/>
        </w:rPr>
        <w:t>Эмоционально-волевая сфера личности</w:t>
      </w:r>
    </w:p>
    <w:p w:rsidR="00291BDE" w:rsidRPr="00C964FC" w:rsidRDefault="00291BDE" w:rsidP="00B715D6">
      <w:pPr>
        <w:pStyle w:val="a3"/>
        <w:numPr>
          <w:ilvl w:val="0"/>
          <w:numId w:val="37"/>
        </w:numPr>
        <w:rPr>
          <w:bCs/>
        </w:rPr>
      </w:pPr>
      <w:r w:rsidRPr="00C964FC">
        <w:rPr>
          <w:bCs/>
        </w:rPr>
        <w:t>Характер.</w:t>
      </w:r>
    </w:p>
    <w:p w:rsidR="00291BDE" w:rsidRPr="00C964FC" w:rsidRDefault="00291BDE" w:rsidP="00B715D6">
      <w:pPr>
        <w:pStyle w:val="a3"/>
        <w:numPr>
          <w:ilvl w:val="0"/>
          <w:numId w:val="37"/>
        </w:numPr>
        <w:rPr>
          <w:bCs/>
        </w:rPr>
      </w:pPr>
      <w:r w:rsidRPr="00C964FC">
        <w:rPr>
          <w:bCs/>
        </w:rPr>
        <w:t>Темперамент.</w:t>
      </w:r>
    </w:p>
    <w:p w:rsidR="00291BDE" w:rsidRPr="00C964FC" w:rsidRDefault="00291BDE" w:rsidP="00B715D6">
      <w:pPr>
        <w:pStyle w:val="a3"/>
        <w:numPr>
          <w:ilvl w:val="0"/>
          <w:numId w:val="37"/>
        </w:numPr>
      </w:pPr>
      <w:r w:rsidRPr="00C964FC">
        <w:rPr>
          <w:bCs/>
        </w:rPr>
        <w:t>Способности.</w:t>
      </w:r>
    </w:p>
    <w:p w:rsidR="00291BDE" w:rsidRDefault="00291BDE" w:rsidP="00B715D6">
      <w:pPr>
        <w:pStyle w:val="a3"/>
        <w:numPr>
          <w:ilvl w:val="0"/>
          <w:numId w:val="37"/>
        </w:numPr>
      </w:pPr>
      <w:r>
        <w:t>Предмет, структура и взаимосвязи социальной психологии.</w:t>
      </w:r>
    </w:p>
    <w:p w:rsidR="00291BDE" w:rsidRDefault="00291BDE" w:rsidP="00B715D6">
      <w:pPr>
        <w:pStyle w:val="a3"/>
        <w:numPr>
          <w:ilvl w:val="0"/>
          <w:numId w:val="37"/>
        </w:numPr>
      </w:pPr>
      <w:r>
        <w:t>История развития социально-психологических  знаний.</w:t>
      </w:r>
    </w:p>
    <w:p w:rsidR="00291BDE" w:rsidRDefault="00291BDE" w:rsidP="00B715D6">
      <w:pPr>
        <w:pStyle w:val="a3"/>
        <w:numPr>
          <w:ilvl w:val="0"/>
          <w:numId w:val="37"/>
        </w:numPr>
      </w:pPr>
      <w:r>
        <w:t>Методы социально-психологического исследования.</w:t>
      </w:r>
    </w:p>
    <w:p w:rsidR="00291BDE" w:rsidRDefault="00291BDE" w:rsidP="00B715D6">
      <w:pPr>
        <w:pStyle w:val="a3"/>
        <w:numPr>
          <w:ilvl w:val="0"/>
          <w:numId w:val="37"/>
        </w:numPr>
      </w:pPr>
      <w:r>
        <w:t>Коммуникативная сторона общения.</w:t>
      </w:r>
    </w:p>
    <w:p w:rsidR="00291BDE" w:rsidRDefault="00291BDE" w:rsidP="00B715D6">
      <w:pPr>
        <w:pStyle w:val="a3"/>
        <w:numPr>
          <w:ilvl w:val="0"/>
          <w:numId w:val="37"/>
        </w:numPr>
      </w:pPr>
      <w:r>
        <w:t>Интерактивная сторона общения.</w:t>
      </w:r>
    </w:p>
    <w:p w:rsidR="00291BDE" w:rsidRPr="00C964FC" w:rsidRDefault="00291BDE" w:rsidP="00B715D6">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291BDE" w:rsidRDefault="00291BDE" w:rsidP="00B715D6">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291BDE" w:rsidRDefault="00291BDE" w:rsidP="00B715D6">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291BDE" w:rsidRPr="00C964FC" w:rsidRDefault="00291BDE" w:rsidP="00B715D6">
      <w:pPr>
        <w:pStyle w:val="a3"/>
        <w:numPr>
          <w:ilvl w:val="0"/>
          <w:numId w:val="37"/>
        </w:numPr>
      </w:pPr>
      <w:r>
        <w:t>Стихийные группы и массовые движения</w:t>
      </w:r>
    </w:p>
    <w:p w:rsidR="00291BDE" w:rsidRDefault="00291BDE" w:rsidP="00B715D6">
      <w:pPr>
        <w:pStyle w:val="a3"/>
        <w:numPr>
          <w:ilvl w:val="0"/>
          <w:numId w:val="37"/>
        </w:numPr>
      </w:pPr>
      <w:r>
        <w:t>Социализация личности.</w:t>
      </w:r>
    </w:p>
    <w:p w:rsidR="00291BDE" w:rsidRDefault="00291BDE" w:rsidP="00B715D6">
      <w:pPr>
        <w:pStyle w:val="a3"/>
        <w:numPr>
          <w:ilvl w:val="0"/>
          <w:numId w:val="37"/>
        </w:numPr>
        <w:jc w:val="both"/>
      </w:pPr>
      <w:r>
        <w:t>Социальные установки</w:t>
      </w:r>
    </w:p>
    <w:p w:rsidR="00291BDE"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p>
    <w:p w:rsidR="00291BDE" w:rsidRPr="00B76746" w:rsidRDefault="00291BDE" w:rsidP="00B715D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1BDE" w:rsidRPr="00B76746"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291BDE" w:rsidRDefault="00291BDE" w:rsidP="00B715D6">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291BDE" w:rsidRDefault="00291BDE" w:rsidP="00B715D6">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291BDE" w:rsidRDefault="00291BDE" w:rsidP="00B715D6">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291BDE" w:rsidRDefault="00291BDE" w:rsidP="00B715D6">
      <w:pPr>
        <w:spacing w:after="0" w:line="240" w:lineRule="auto"/>
        <w:ind w:firstLine="709"/>
        <w:jc w:val="both"/>
        <w:rPr>
          <w:lang w:eastAsia="en-US"/>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291BDE" w:rsidRDefault="00291BDE" w:rsidP="00B715D6">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291BDE" w:rsidRDefault="00291BDE" w:rsidP="00B715D6">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291BDE" w:rsidRDefault="00291BDE" w:rsidP="00A56E65">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291BDE" w:rsidRPr="00941076" w:rsidTr="00A56E65">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c>
          <w:tcPr>
            <w:tcW w:w="3190" w:type="dxa"/>
          </w:tcPr>
          <w:p w:rsidR="00291BDE" w:rsidRDefault="00291BDE" w:rsidP="00A56E65">
            <w:pPr>
              <w:spacing w:after="0" w:line="240" w:lineRule="auto"/>
              <w:jc w:val="center"/>
              <w:rPr>
                <w:rFonts w:ascii="Times New Roman" w:hAnsi="Times New Roman"/>
                <w:sz w:val="24"/>
                <w:szCs w:val="24"/>
              </w:rPr>
            </w:pPr>
          </w:p>
        </w:tc>
      </w:tr>
    </w:tbl>
    <w:p w:rsidR="00291BDE" w:rsidRDefault="00291BDE" w:rsidP="00B715D6">
      <w:pPr>
        <w:spacing w:after="0" w:line="240" w:lineRule="auto"/>
        <w:jc w:val="center"/>
        <w:rPr>
          <w:rFonts w:ascii="Times New Roman" w:hAnsi="Times New Roman"/>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291BDE" w:rsidRDefault="00291BDE" w:rsidP="00B715D6">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291BDE" w:rsidRDefault="00291BDE" w:rsidP="00B715D6">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291BDE" w:rsidRDefault="00291BDE" w:rsidP="00B715D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291BDE" w:rsidRDefault="00291BDE" w:rsidP="00B715D6">
      <w:pPr>
        <w:widowControl w:val="0"/>
        <w:autoSpaceDE w:val="0"/>
        <w:autoSpaceDN w:val="0"/>
        <w:adjustRightInd w:val="0"/>
        <w:spacing w:after="0" w:line="240" w:lineRule="auto"/>
        <w:ind w:left="1429"/>
        <w:contextualSpacing/>
        <w:rPr>
          <w:rFonts w:ascii="Times New Roman" w:hAnsi="Times New Roman"/>
          <w:i/>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291BDE" w:rsidRDefault="00291BDE" w:rsidP="00B715D6">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291BDE" w:rsidRDefault="00291BDE" w:rsidP="00B715D6">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291BDE" w:rsidRDefault="00291BDE" w:rsidP="00B715D6">
      <w:pPr>
        <w:spacing w:after="0" w:line="240" w:lineRule="auto"/>
        <w:ind w:firstLine="708"/>
        <w:jc w:val="both"/>
        <w:rPr>
          <w:rFonts w:ascii="Times New Roman" w:hAnsi="Times New Roman"/>
          <w:b/>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291BDE" w:rsidRDefault="00291BDE" w:rsidP="00B715D6">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291BDE" w:rsidRDefault="00291BDE" w:rsidP="00B715D6">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291BDE" w:rsidRDefault="00291BDE" w:rsidP="00B715D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291BDE" w:rsidRDefault="00291BDE" w:rsidP="00B715D6">
      <w:pPr>
        <w:pStyle w:val="21"/>
        <w:numPr>
          <w:ilvl w:val="0"/>
          <w:numId w:val="36"/>
        </w:numPr>
        <w:spacing w:after="0" w:line="240" w:lineRule="auto"/>
        <w:jc w:val="both"/>
      </w:pPr>
      <w:r>
        <w:t xml:space="preserve">Институты социализации. </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291BDE" w:rsidRDefault="00291BDE" w:rsidP="00B715D6">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291BDE" w:rsidRDefault="00291BDE" w:rsidP="00B715D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291BDE" w:rsidRPr="00B76746" w:rsidRDefault="00291BDE" w:rsidP="00B715D6">
      <w:pPr>
        <w:spacing w:after="0" w:line="240" w:lineRule="auto"/>
        <w:ind w:firstLine="709"/>
        <w:jc w:val="center"/>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291BDE" w:rsidRDefault="00291BDE" w:rsidP="00B715D6">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291BDE" w:rsidRDefault="00291BDE" w:rsidP="00B715D6">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291BDE" w:rsidRDefault="00291BDE" w:rsidP="00B715D6">
      <w:pPr>
        <w:spacing w:after="0" w:line="240" w:lineRule="auto"/>
        <w:ind w:firstLine="708"/>
        <w:jc w:val="both"/>
        <w:rPr>
          <w:rFonts w:ascii="Times New Roman" w:hAnsi="Times New Roman"/>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291BDE" w:rsidRDefault="00291BDE" w:rsidP="00B715D6">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291BDE" w:rsidRDefault="00291BDE" w:rsidP="00B715D6">
      <w:pPr>
        <w:spacing w:after="0" w:line="240" w:lineRule="auto"/>
        <w:ind w:firstLine="709"/>
        <w:jc w:val="center"/>
        <w:rPr>
          <w:rFonts w:ascii="Times New Roman" w:hAnsi="Times New Roman"/>
          <w:i/>
          <w:sz w:val="24"/>
          <w:szCs w:val="24"/>
        </w:rPr>
      </w:pPr>
    </w:p>
    <w:p w:rsidR="00291BDE" w:rsidRDefault="00291BDE" w:rsidP="00B715D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291BDE" w:rsidRDefault="00291BDE" w:rsidP="00B715D6">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291BDE" w:rsidRDefault="00291BDE" w:rsidP="00B715D6">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291BDE" w:rsidRDefault="00291BDE" w:rsidP="00B715D6">
      <w:pPr>
        <w:spacing w:after="0" w:line="240" w:lineRule="auto"/>
        <w:jc w:val="both"/>
        <w:rPr>
          <w:rFonts w:ascii="Times New Roman" w:hAnsi="Times New Roman"/>
          <w:b/>
          <w:color w:val="000000"/>
          <w:spacing w:val="2"/>
          <w:sz w:val="24"/>
          <w:szCs w:val="24"/>
          <w:lang w:eastAsia="en-US"/>
        </w:rPr>
      </w:pPr>
    </w:p>
    <w:p w:rsidR="00291BDE" w:rsidRDefault="00291BDE" w:rsidP="00B715D6">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291BDE" w:rsidRDefault="00291BDE" w:rsidP="00B715D6">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291BDE" w:rsidRDefault="00291BDE" w:rsidP="00B715D6"/>
    <w:p w:rsidR="00291BDE" w:rsidRDefault="00291BDE" w:rsidP="00B715D6"/>
    <w:p w:rsidR="00291BDE" w:rsidRDefault="00291BDE"/>
    <w:sectPr w:rsidR="00291BDE" w:rsidSect="00A56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6454427"/>
    <w:multiLevelType w:val="multilevel"/>
    <w:tmpl w:val="A554F15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15:restartNumberingAfterBreak="0">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9" w15:restartNumberingAfterBreak="0">
    <w:nsid w:val="76543E7E"/>
    <w:multiLevelType w:val="multilevel"/>
    <w:tmpl w:val="444A49A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2" w15:restartNumberingAfterBreak="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5"/>
  </w:num>
  <w:num w:numId="7">
    <w:abstractNumId w:val="20"/>
  </w:num>
  <w:num w:numId="8">
    <w:abstractNumId w:val="24"/>
  </w:num>
  <w:num w:numId="9">
    <w:abstractNumId w:val="30"/>
  </w:num>
  <w:num w:numId="10">
    <w:abstractNumId w:val="13"/>
  </w:num>
  <w:num w:numId="11">
    <w:abstractNumId w:val="22"/>
  </w:num>
  <w:num w:numId="12">
    <w:abstractNumId w:val="2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
  </w:num>
  <w:num w:numId="17">
    <w:abstractNumId w:val="7"/>
  </w:num>
  <w:num w:numId="18">
    <w:abstractNumId w:val="31"/>
  </w:num>
  <w:num w:numId="19">
    <w:abstractNumId w:val="8"/>
  </w:num>
  <w:num w:numId="20">
    <w:abstractNumId w:val="14"/>
  </w:num>
  <w:num w:numId="21">
    <w:abstractNumId w:val="32"/>
  </w:num>
  <w:num w:numId="22">
    <w:abstractNumId w:val="26"/>
  </w:num>
  <w:num w:numId="23">
    <w:abstractNumId w:val="18"/>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7"/>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7"/>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15D6"/>
    <w:rsid w:val="000526AB"/>
    <w:rsid w:val="000958F6"/>
    <w:rsid w:val="000A7081"/>
    <w:rsid w:val="00101F12"/>
    <w:rsid w:val="00173637"/>
    <w:rsid w:val="00173E69"/>
    <w:rsid w:val="001A148E"/>
    <w:rsid w:val="001B1088"/>
    <w:rsid w:val="001B7A5C"/>
    <w:rsid w:val="001F2CA4"/>
    <w:rsid w:val="00225011"/>
    <w:rsid w:val="002347F6"/>
    <w:rsid w:val="0024170D"/>
    <w:rsid w:val="00291BDE"/>
    <w:rsid w:val="0029490E"/>
    <w:rsid w:val="002C6502"/>
    <w:rsid w:val="003275D8"/>
    <w:rsid w:val="003347F0"/>
    <w:rsid w:val="00455C4D"/>
    <w:rsid w:val="004634C3"/>
    <w:rsid w:val="00477B5A"/>
    <w:rsid w:val="004941FC"/>
    <w:rsid w:val="004A5058"/>
    <w:rsid w:val="00534214"/>
    <w:rsid w:val="0054692C"/>
    <w:rsid w:val="0054785F"/>
    <w:rsid w:val="00551519"/>
    <w:rsid w:val="00562788"/>
    <w:rsid w:val="005804BC"/>
    <w:rsid w:val="005D1698"/>
    <w:rsid w:val="005F54FA"/>
    <w:rsid w:val="00690899"/>
    <w:rsid w:val="006B2BF6"/>
    <w:rsid w:val="006C700A"/>
    <w:rsid w:val="006D5571"/>
    <w:rsid w:val="006E71FA"/>
    <w:rsid w:val="00772429"/>
    <w:rsid w:val="007921F0"/>
    <w:rsid w:val="00794AD0"/>
    <w:rsid w:val="007E5E70"/>
    <w:rsid w:val="008214CA"/>
    <w:rsid w:val="0086657A"/>
    <w:rsid w:val="0087701D"/>
    <w:rsid w:val="00880E2F"/>
    <w:rsid w:val="00881A53"/>
    <w:rsid w:val="00887EF1"/>
    <w:rsid w:val="00895C19"/>
    <w:rsid w:val="008A011C"/>
    <w:rsid w:val="008D045F"/>
    <w:rsid w:val="00941076"/>
    <w:rsid w:val="0094606B"/>
    <w:rsid w:val="0095210E"/>
    <w:rsid w:val="0095684B"/>
    <w:rsid w:val="009603D7"/>
    <w:rsid w:val="00983DCC"/>
    <w:rsid w:val="00991601"/>
    <w:rsid w:val="009B70A8"/>
    <w:rsid w:val="00A56E65"/>
    <w:rsid w:val="00A962C0"/>
    <w:rsid w:val="00AB0306"/>
    <w:rsid w:val="00B04874"/>
    <w:rsid w:val="00B22D4B"/>
    <w:rsid w:val="00B246BD"/>
    <w:rsid w:val="00B556C9"/>
    <w:rsid w:val="00B715D6"/>
    <w:rsid w:val="00B76746"/>
    <w:rsid w:val="00B94B58"/>
    <w:rsid w:val="00BA636F"/>
    <w:rsid w:val="00BC7A6B"/>
    <w:rsid w:val="00C0374C"/>
    <w:rsid w:val="00C113BF"/>
    <w:rsid w:val="00C33879"/>
    <w:rsid w:val="00C417FA"/>
    <w:rsid w:val="00C55A3C"/>
    <w:rsid w:val="00C62AFF"/>
    <w:rsid w:val="00C964FC"/>
    <w:rsid w:val="00CA6515"/>
    <w:rsid w:val="00CF1776"/>
    <w:rsid w:val="00CF4521"/>
    <w:rsid w:val="00D26986"/>
    <w:rsid w:val="00D567CA"/>
    <w:rsid w:val="00D574AE"/>
    <w:rsid w:val="00D668CE"/>
    <w:rsid w:val="00D8124C"/>
    <w:rsid w:val="00D97E90"/>
    <w:rsid w:val="00DE39D9"/>
    <w:rsid w:val="00DE493C"/>
    <w:rsid w:val="00E244AB"/>
    <w:rsid w:val="00E453F8"/>
    <w:rsid w:val="00E46CD2"/>
    <w:rsid w:val="00EB58D7"/>
    <w:rsid w:val="00EC3411"/>
    <w:rsid w:val="00F05E35"/>
    <w:rsid w:val="00F07418"/>
    <w:rsid w:val="00FC229D"/>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23BE5B"/>
  <w15:docId w15:val="{1D7080EC-A911-4099-A617-6DEBE430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5D6"/>
    <w:pPr>
      <w:spacing w:after="200" w:line="276" w:lineRule="auto"/>
    </w:pPr>
    <w:rPr>
      <w:rFonts w:eastAsia="Times New Roman"/>
      <w:sz w:val="22"/>
      <w:szCs w:val="22"/>
    </w:rPr>
  </w:style>
  <w:style w:type="paragraph" w:styleId="2">
    <w:name w:val="heading 2"/>
    <w:basedOn w:val="a"/>
    <w:next w:val="a"/>
    <w:link w:val="20"/>
    <w:uiPriority w:val="99"/>
    <w:qFormat/>
    <w:rsid w:val="00B715D6"/>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B715D6"/>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15D6"/>
    <w:rPr>
      <w:rFonts w:ascii="Arial" w:hAnsi="Arial"/>
      <w:b/>
      <w:i/>
      <w:sz w:val="28"/>
      <w:lang w:eastAsia="ru-RU"/>
    </w:rPr>
  </w:style>
  <w:style w:type="character" w:customStyle="1" w:styleId="60">
    <w:name w:val="Заголовок 6 Знак"/>
    <w:link w:val="6"/>
    <w:uiPriority w:val="99"/>
    <w:semiHidden/>
    <w:locked/>
    <w:rsid w:val="00B715D6"/>
    <w:rPr>
      <w:rFonts w:ascii="Cambria" w:hAnsi="Cambria"/>
      <w:i/>
      <w:color w:val="243F60"/>
      <w:lang w:eastAsia="ru-RU"/>
    </w:rPr>
  </w:style>
  <w:style w:type="paragraph" w:customStyle="1" w:styleId="Style11">
    <w:name w:val="Style11"/>
    <w:basedOn w:val="a"/>
    <w:uiPriority w:val="99"/>
    <w:rsid w:val="00B715D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15D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15D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15D6"/>
    <w:rPr>
      <w:rFonts w:ascii="Times New Roman" w:hAnsi="Times New Roman"/>
      <w:b/>
      <w:sz w:val="22"/>
    </w:rPr>
  </w:style>
  <w:style w:type="character" w:customStyle="1" w:styleId="FontStyle60">
    <w:name w:val="Font Style60"/>
    <w:uiPriority w:val="99"/>
    <w:rsid w:val="00B715D6"/>
    <w:rPr>
      <w:rFonts w:ascii="Times New Roman" w:hAnsi="Times New Roman"/>
      <w:sz w:val="18"/>
    </w:rPr>
  </w:style>
  <w:style w:type="paragraph" w:styleId="a3">
    <w:name w:val="List Paragraph"/>
    <w:basedOn w:val="a"/>
    <w:uiPriority w:val="99"/>
    <w:qFormat/>
    <w:rsid w:val="00B715D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15D6"/>
    <w:rPr>
      <w:sz w:val="28"/>
      <w:shd w:val="clear" w:color="auto" w:fill="FFFFFF"/>
    </w:rPr>
  </w:style>
  <w:style w:type="paragraph" w:customStyle="1" w:styleId="3">
    <w:name w:val="Основной текст3"/>
    <w:basedOn w:val="a"/>
    <w:link w:val="a4"/>
    <w:uiPriority w:val="99"/>
    <w:rsid w:val="00B715D6"/>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B715D6"/>
    <w:rPr>
      <w:rFonts w:cs="Times New Roman"/>
      <w:color w:val="0066CC"/>
      <w:u w:val="single"/>
    </w:rPr>
  </w:style>
  <w:style w:type="paragraph" w:customStyle="1" w:styleId="1">
    <w:name w:val="Абзац списка1"/>
    <w:basedOn w:val="a"/>
    <w:uiPriority w:val="99"/>
    <w:rsid w:val="00B715D6"/>
    <w:pPr>
      <w:ind w:left="720"/>
    </w:pPr>
    <w:rPr>
      <w:lang w:eastAsia="en-US"/>
    </w:rPr>
  </w:style>
  <w:style w:type="paragraph" w:styleId="a6">
    <w:name w:val="Normal (Web)"/>
    <w:aliases w:val="Обычный (Web)"/>
    <w:basedOn w:val="a"/>
    <w:uiPriority w:val="99"/>
    <w:rsid w:val="00B715D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15D6"/>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15D6"/>
    <w:rPr>
      <w:rFonts w:ascii="Times New Roman" w:hAnsi="Times New Roman"/>
      <w:sz w:val="20"/>
      <w:lang w:eastAsia="ru-RU"/>
    </w:rPr>
  </w:style>
  <w:style w:type="paragraph" w:styleId="a9">
    <w:name w:val="Body Text"/>
    <w:basedOn w:val="a"/>
    <w:link w:val="aa"/>
    <w:uiPriority w:val="99"/>
    <w:rsid w:val="00B715D6"/>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B715D6"/>
    <w:rPr>
      <w:rFonts w:ascii="Times New Roman" w:hAnsi="Times New Roman"/>
      <w:sz w:val="24"/>
      <w:lang w:eastAsia="ar-SA" w:bidi="ar-SA"/>
    </w:rPr>
  </w:style>
  <w:style w:type="paragraph" w:styleId="ab">
    <w:name w:val="footer"/>
    <w:basedOn w:val="a"/>
    <w:link w:val="ac"/>
    <w:uiPriority w:val="99"/>
    <w:rsid w:val="00B715D6"/>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B715D6"/>
    <w:rPr>
      <w:rFonts w:ascii="Times New Roman" w:hAnsi="Times New Roman"/>
      <w:sz w:val="24"/>
      <w:lang w:eastAsia="ru-RU"/>
    </w:rPr>
  </w:style>
  <w:style w:type="paragraph" w:customStyle="1" w:styleId="ad">
    <w:name w:val="Вопросы"/>
    <w:basedOn w:val="a"/>
    <w:uiPriority w:val="99"/>
    <w:rsid w:val="00B715D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15D6"/>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B715D6"/>
    <w:rPr>
      <w:rFonts w:ascii="Times New Roman" w:hAnsi="Times New Roman"/>
      <w:sz w:val="24"/>
      <w:lang w:eastAsia="ru-RU"/>
    </w:rPr>
  </w:style>
  <w:style w:type="paragraph" w:customStyle="1" w:styleId="af0">
    <w:name w:val="а Вопросы темы ПТК"/>
    <w:basedOn w:val="a"/>
    <w:uiPriority w:val="99"/>
    <w:rsid w:val="00B715D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15D6"/>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B715D6"/>
    <w:rPr>
      <w:rFonts w:ascii="Times New Roman" w:hAnsi="Times New Roman"/>
      <w:sz w:val="24"/>
      <w:lang w:eastAsia="ru-RU"/>
    </w:rPr>
  </w:style>
  <w:style w:type="paragraph" w:styleId="30">
    <w:name w:val="Body Text Indent 3"/>
    <w:basedOn w:val="a"/>
    <w:link w:val="31"/>
    <w:uiPriority w:val="99"/>
    <w:rsid w:val="00B715D6"/>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B715D6"/>
    <w:rPr>
      <w:rFonts w:ascii="Times New Roman" w:hAnsi="Times New Roman"/>
      <w:sz w:val="16"/>
      <w:lang w:eastAsia="ru-RU"/>
    </w:rPr>
  </w:style>
  <w:style w:type="paragraph" w:customStyle="1" w:styleId="af1">
    <w:name w:val="а Вопросы ПТК"/>
    <w:basedOn w:val="a"/>
    <w:link w:val="af2"/>
    <w:uiPriority w:val="99"/>
    <w:rsid w:val="00B715D6"/>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B715D6"/>
    <w:rPr>
      <w:rFonts w:ascii="Times New Roman" w:hAnsi="Times New Roman"/>
      <w:b/>
      <w:i/>
      <w:sz w:val="24"/>
      <w:lang w:eastAsia="ru-RU"/>
    </w:rPr>
  </w:style>
  <w:style w:type="paragraph" w:styleId="32">
    <w:name w:val="Body Text 3"/>
    <w:basedOn w:val="a"/>
    <w:link w:val="33"/>
    <w:uiPriority w:val="99"/>
    <w:semiHidden/>
    <w:rsid w:val="00B715D6"/>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B715D6"/>
    <w:rPr>
      <w:rFonts w:ascii="Times New Roman" w:hAnsi="Times New Roman"/>
      <w:sz w:val="16"/>
      <w:lang w:eastAsia="ru-RU"/>
    </w:rPr>
  </w:style>
  <w:style w:type="paragraph" w:styleId="af3">
    <w:name w:val="header"/>
    <w:basedOn w:val="a"/>
    <w:link w:val="af4"/>
    <w:uiPriority w:val="99"/>
    <w:rsid w:val="00B715D6"/>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B715D6"/>
    <w:rPr>
      <w:rFonts w:ascii="Times New Roman" w:hAnsi="Times New Roman"/>
      <w:sz w:val="24"/>
      <w:lang w:eastAsia="ru-RU"/>
    </w:rPr>
  </w:style>
  <w:style w:type="paragraph" w:styleId="af5">
    <w:name w:val="Balloon Text"/>
    <w:basedOn w:val="a"/>
    <w:link w:val="af6"/>
    <w:uiPriority w:val="99"/>
    <w:semiHidden/>
    <w:rsid w:val="00B715D6"/>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B715D6"/>
    <w:rPr>
      <w:rFonts w:ascii="Tahoma" w:hAnsi="Tahoma"/>
      <w:sz w:val="16"/>
      <w:lang w:eastAsia="ru-RU"/>
    </w:rPr>
  </w:style>
  <w:style w:type="character" w:customStyle="1" w:styleId="apple-converted-space">
    <w:name w:val="apple-converted-space"/>
    <w:uiPriority w:val="99"/>
    <w:rsid w:val="00B715D6"/>
  </w:style>
  <w:style w:type="character" w:styleId="af7">
    <w:name w:val="Strong"/>
    <w:uiPriority w:val="99"/>
    <w:qFormat/>
    <w:rsid w:val="00B715D6"/>
    <w:rPr>
      <w:rFonts w:cs="Times New Roman"/>
      <w:b/>
    </w:rPr>
  </w:style>
  <w:style w:type="paragraph" w:styleId="23">
    <w:name w:val="Body Text 2"/>
    <w:basedOn w:val="a"/>
    <w:link w:val="24"/>
    <w:uiPriority w:val="99"/>
    <w:rsid w:val="00B715D6"/>
    <w:pPr>
      <w:spacing w:after="120" w:line="480" w:lineRule="auto"/>
    </w:pPr>
    <w:rPr>
      <w:sz w:val="20"/>
      <w:szCs w:val="20"/>
    </w:rPr>
  </w:style>
  <w:style w:type="character" w:customStyle="1" w:styleId="24">
    <w:name w:val="Основной текст 2 Знак"/>
    <w:link w:val="23"/>
    <w:uiPriority w:val="99"/>
    <w:locked/>
    <w:rsid w:val="00B715D6"/>
    <w:rPr>
      <w:rFonts w:eastAsia="Times New Roman"/>
      <w:lang w:eastAsia="ru-RU"/>
    </w:rPr>
  </w:style>
  <w:style w:type="paragraph" w:styleId="af8">
    <w:name w:val="Body Text Indent"/>
    <w:basedOn w:val="a"/>
    <w:link w:val="af9"/>
    <w:uiPriority w:val="99"/>
    <w:semiHidden/>
    <w:rsid w:val="00B715D6"/>
    <w:pPr>
      <w:spacing w:after="120"/>
      <w:ind w:left="283"/>
    </w:pPr>
    <w:rPr>
      <w:sz w:val="20"/>
      <w:szCs w:val="20"/>
    </w:rPr>
  </w:style>
  <w:style w:type="character" w:customStyle="1" w:styleId="af9">
    <w:name w:val="Основной текст с отступом Знак"/>
    <w:link w:val="af8"/>
    <w:uiPriority w:val="99"/>
    <w:semiHidden/>
    <w:locked/>
    <w:rsid w:val="00B715D6"/>
    <w:rPr>
      <w:rFonts w:eastAsia="Times New Roman"/>
      <w:lang w:eastAsia="ru-RU"/>
    </w:rPr>
  </w:style>
  <w:style w:type="character" w:styleId="afa">
    <w:name w:val="FollowedHyperlink"/>
    <w:uiPriority w:val="99"/>
    <w:semiHidden/>
    <w:rsid w:val="00B715D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570252">
      <w:marLeft w:val="0"/>
      <w:marRight w:val="0"/>
      <w:marTop w:val="0"/>
      <w:marBottom w:val="0"/>
      <w:divBdr>
        <w:top w:val="none" w:sz="0" w:space="0" w:color="auto"/>
        <w:left w:val="none" w:sz="0" w:space="0" w:color="auto"/>
        <w:bottom w:val="none" w:sz="0" w:space="0" w:color="auto"/>
        <w:right w:val="none" w:sz="0" w:space="0" w:color="auto"/>
      </w:divBdr>
    </w:div>
    <w:div w:id="710570253">
      <w:marLeft w:val="0"/>
      <w:marRight w:val="0"/>
      <w:marTop w:val="0"/>
      <w:marBottom w:val="0"/>
      <w:divBdr>
        <w:top w:val="none" w:sz="0" w:space="0" w:color="auto"/>
        <w:left w:val="none" w:sz="0" w:space="0" w:color="auto"/>
        <w:bottom w:val="none" w:sz="0" w:space="0" w:color="auto"/>
        <w:right w:val="none" w:sz="0" w:space="0" w:color="auto"/>
      </w:divBdr>
    </w:div>
    <w:div w:id="710570254">
      <w:marLeft w:val="0"/>
      <w:marRight w:val="0"/>
      <w:marTop w:val="0"/>
      <w:marBottom w:val="0"/>
      <w:divBdr>
        <w:top w:val="none" w:sz="0" w:space="0" w:color="auto"/>
        <w:left w:val="none" w:sz="0" w:space="0" w:color="auto"/>
        <w:bottom w:val="none" w:sz="0" w:space="0" w:color="auto"/>
        <w:right w:val="none" w:sz="0" w:space="0" w:color="auto"/>
      </w:divBdr>
    </w:div>
    <w:div w:id="710570255">
      <w:marLeft w:val="0"/>
      <w:marRight w:val="0"/>
      <w:marTop w:val="0"/>
      <w:marBottom w:val="0"/>
      <w:divBdr>
        <w:top w:val="none" w:sz="0" w:space="0" w:color="auto"/>
        <w:left w:val="none" w:sz="0" w:space="0" w:color="auto"/>
        <w:bottom w:val="none" w:sz="0" w:space="0" w:color="auto"/>
        <w:right w:val="none" w:sz="0" w:space="0" w:color="auto"/>
      </w:divBdr>
    </w:div>
    <w:div w:id="710570256">
      <w:marLeft w:val="0"/>
      <w:marRight w:val="0"/>
      <w:marTop w:val="0"/>
      <w:marBottom w:val="0"/>
      <w:divBdr>
        <w:top w:val="none" w:sz="0" w:space="0" w:color="auto"/>
        <w:left w:val="none" w:sz="0" w:space="0" w:color="auto"/>
        <w:bottom w:val="none" w:sz="0" w:space="0" w:color="auto"/>
        <w:right w:val="none" w:sz="0" w:space="0" w:color="auto"/>
      </w:divBdr>
    </w:div>
    <w:div w:id="710570257">
      <w:marLeft w:val="0"/>
      <w:marRight w:val="0"/>
      <w:marTop w:val="0"/>
      <w:marBottom w:val="0"/>
      <w:divBdr>
        <w:top w:val="none" w:sz="0" w:space="0" w:color="auto"/>
        <w:left w:val="none" w:sz="0" w:space="0" w:color="auto"/>
        <w:bottom w:val="none" w:sz="0" w:space="0" w:color="auto"/>
        <w:right w:val="none" w:sz="0" w:space="0" w:color="auto"/>
      </w:divBdr>
    </w:div>
    <w:div w:id="710570258">
      <w:marLeft w:val="0"/>
      <w:marRight w:val="0"/>
      <w:marTop w:val="0"/>
      <w:marBottom w:val="0"/>
      <w:divBdr>
        <w:top w:val="none" w:sz="0" w:space="0" w:color="auto"/>
        <w:left w:val="none" w:sz="0" w:space="0" w:color="auto"/>
        <w:bottom w:val="none" w:sz="0" w:space="0" w:color="auto"/>
        <w:right w:val="none" w:sz="0" w:space="0" w:color="auto"/>
      </w:divBdr>
    </w:div>
    <w:div w:id="710570259">
      <w:marLeft w:val="0"/>
      <w:marRight w:val="0"/>
      <w:marTop w:val="0"/>
      <w:marBottom w:val="0"/>
      <w:divBdr>
        <w:top w:val="none" w:sz="0" w:space="0" w:color="auto"/>
        <w:left w:val="none" w:sz="0" w:space="0" w:color="auto"/>
        <w:bottom w:val="none" w:sz="0" w:space="0" w:color="auto"/>
        <w:right w:val="none" w:sz="0" w:space="0" w:color="auto"/>
      </w:divBdr>
    </w:div>
    <w:div w:id="710570260">
      <w:marLeft w:val="0"/>
      <w:marRight w:val="0"/>
      <w:marTop w:val="0"/>
      <w:marBottom w:val="0"/>
      <w:divBdr>
        <w:top w:val="none" w:sz="0" w:space="0" w:color="auto"/>
        <w:left w:val="none" w:sz="0" w:space="0" w:color="auto"/>
        <w:bottom w:val="none" w:sz="0" w:space="0" w:color="auto"/>
        <w:right w:val="none" w:sz="0" w:space="0" w:color="auto"/>
      </w:divBdr>
    </w:div>
    <w:div w:id="710570261">
      <w:marLeft w:val="0"/>
      <w:marRight w:val="0"/>
      <w:marTop w:val="0"/>
      <w:marBottom w:val="0"/>
      <w:divBdr>
        <w:top w:val="none" w:sz="0" w:space="0" w:color="auto"/>
        <w:left w:val="none" w:sz="0" w:space="0" w:color="auto"/>
        <w:bottom w:val="none" w:sz="0" w:space="0" w:color="auto"/>
        <w:right w:val="none" w:sz="0" w:space="0" w:color="auto"/>
      </w:divBdr>
    </w:div>
    <w:div w:id="7105702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10955</Words>
  <Characters>62445</Characters>
  <Application>Microsoft Office Word</Application>
  <DocSecurity>0</DocSecurity>
  <Lines>520</Lines>
  <Paragraphs>146</Paragraphs>
  <ScaleCrop>false</ScaleCrop>
  <Company/>
  <LinksUpToDate>false</LinksUpToDate>
  <CharactersWithSpaces>73254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22</cp:revision>
  <dcterms:created xsi:type="dcterms:W3CDTF">2019-08-30T12:29:00Z</dcterms:created>
  <dcterms:modified xsi:type="dcterms:W3CDTF">2024-06-21T12:09:00Z</dcterms:modified>
</cp:coreProperties>
</file>